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130" w:rsidRPr="00EA5946" w:rsidRDefault="00A64FAC" w:rsidP="00A64FAC">
      <w:pPr>
        <w:spacing w:after="0" w:line="240" w:lineRule="auto"/>
        <w:ind w:right="-284"/>
        <w:rPr>
          <w:rFonts w:ascii="Times New Roman" w:hAnsi="Times New Roman"/>
          <w:sz w:val="24"/>
          <w:szCs w:val="24"/>
        </w:rPr>
      </w:pPr>
      <w:r>
        <w:rPr>
          <w:rFonts w:ascii="Times New Roman" w:hAnsi="Times New Roman"/>
          <w:b/>
          <w:bCs/>
          <w:spacing w:val="-1"/>
          <w:sz w:val="24"/>
          <w:szCs w:val="24"/>
        </w:rPr>
        <w:t xml:space="preserve">                                                      </w:t>
      </w:r>
      <w:r w:rsidR="00345130" w:rsidRPr="00EA5946">
        <w:rPr>
          <w:rFonts w:ascii="Times New Roman" w:hAnsi="Times New Roman"/>
          <w:b/>
          <w:bCs/>
          <w:spacing w:val="-1"/>
          <w:sz w:val="24"/>
          <w:szCs w:val="24"/>
        </w:rPr>
        <w:t>СОВЕТ ДЕПУТАТОВ</w:t>
      </w:r>
    </w:p>
    <w:p w:rsidR="00345130" w:rsidRPr="00EA5946" w:rsidRDefault="00345130" w:rsidP="00345130">
      <w:pPr>
        <w:shd w:val="clear" w:color="auto" w:fill="FFFFFF"/>
        <w:spacing w:after="0" w:line="240" w:lineRule="auto"/>
        <w:ind w:left="-851" w:right="-284"/>
        <w:jc w:val="center"/>
        <w:rPr>
          <w:rFonts w:ascii="Times New Roman" w:hAnsi="Times New Roman"/>
          <w:b/>
          <w:bCs/>
          <w:spacing w:val="-1"/>
          <w:sz w:val="24"/>
          <w:szCs w:val="24"/>
        </w:rPr>
      </w:pPr>
      <w:r w:rsidRPr="00EA5946">
        <w:rPr>
          <w:rFonts w:ascii="Times New Roman" w:hAnsi="Times New Roman"/>
          <w:b/>
          <w:bCs/>
          <w:spacing w:val="-1"/>
          <w:sz w:val="24"/>
          <w:szCs w:val="24"/>
        </w:rPr>
        <w:t>ТАБУЛГИНСКОГО СЕЛЬСОВЕТА</w:t>
      </w:r>
    </w:p>
    <w:p w:rsidR="00345130" w:rsidRPr="00EA5946" w:rsidRDefault="00345130" w:rsidP="00345130">
      <w:pPr>
        <w:shd w:val="clear" w:color="auto" w:fill="FFFFFF"/>
        <w:spacing w:after="0" w:line="240" w:lineRule="auto"/>
        <w:ind w:left="-851" w:right="-284"/>
        <w:jc w:val="center"/>
        <w:rPr>
          <w:rFonts w:ascii="Times New Roman" w:hAnsi="Times New Roman"/>
          <w:sz w:val="24"/>
          <w:szCs w:val="24"/>
        </w:rPr>
      </w:pPr>
      <w:r w:rsidRPr="00EA5946">
        <w:rPr>
          <w:rFonts w:ascii="Times New Roman" w:hAnsi="Times New Roman"/>
          <w:b/>
          <w:bCs/>
          <w:spacing w:val="-2"/>
          <w:sz w:val="24"/>
          <w:szCs w:val="24"/>
        </w:rPr>
        <w:t>ЧИСТООЗЕРНОГО РАЙОНА НОВОСИБИРСКОЙ ОБЛАСТИ</w:t>
      </w:r>
    </w:p>
    <w:p w:rsidR="00345130" w:rsidRPr="00EA5946" w:rsidRDefault="00345130" w:rsidP="00345130">
      <w:pPr>
        <w:shd w:val="clear" w:color="auto" w:fill="FFFFFF"/>
        <w:spacing w:after="0" w:line="240" w:lineRule="auto"/>
        <w:ind w:left="-851" w:right="-284"/>
        <w:jc w:val="center"/>
        <w:rPr>
          <w:rFonts w:ascii="Times New Roman" w:hAnsi="Times New Roman"/>
          <w:sz w:val="24"/>
          <w:szCs w:val="24"/>
        </w:rPr>
      </w:pPr>
      <w:r w:rsidRPr="00EA5946">
        <w:rPr>
          <w:rFonts w:ascii="Times New Roman" w:hAnsi="Times New Roman"/>
          <w:sz w:val="24"/>
          <w:szCs w:val="24"/>
        </w:rPr>
        <w:t>пятого созыва</w:t>
      </w:r>
    </w:p>
    <w:p w:rsidR="00345130" w:rsidRPr="00EA5946" w:rsidRDefault="00345130" w:rsidP="00345130">
      <w:pPr>
        <w:shd w:val="clear" w:color="auto" w:fill="FFFFFF"/>
        <w:spacing w:after="0" w:line="240" w:lineRule="auto"/>
        <w:ind w:left="-851" w:right="-284"/>
        <w:jc w:val="center"/>
        <w:rPr>
          <w:rFonts w:ascii="Times New Roman" w:hAnsi="Times New Roman"/>
          <w:sz w:val="24"/>
          <w:szCs w:val="24"/>
        </w:rPr>
      </w:pPr>
      <w:r w:rsidRPr="00EA5946">
        <w:rPr>
          <w:rFonts w:ascii="Times New Roman" w:hAnsi="Times New Roman"/>
          <w:b/>
          <w:bCs/>
          <w:spacing w:val="-4"/>
          <w:w w:val="128"/>
          <w:sz w:val="24"/>
          <w:szCs w:val="24"/>
        </w:rPr>
        <w:t>РЕШЕНИЕ</w:t>
      </w:r>
    </w:p>
    <w:p w:rsidR="00345130" w:rsidRPr="00EA5946" w:rsidRDefault="00345130" w:rsidP="00345130">
      <w:pPr>
        <w:shd w:val="clear" w:color="auto" w:fill="FFFFFF"/>
        <w:spacing w:after="0" w:line="240" w:lineRule="auto"/>
        <w:ind w:left="-851" w:right="-284"/>
        <w:jc w:val="center"/>
        <w:rPr>
          <w:rFonts w:ascii="Times New Roman" w:hAnsi="Times New Roman"/>
          <w:sz w:val="24"/>
          <w:szCs w:val="24"/>
        </w:rPr>
      </w:pPr>
      <w:r w:rsidRPr="00EA5946">
        <w:rPr>
          <w:rFonts w:ascii="Times New Roman" w:hAnsi="Times New Roman"/>
          <w:sz w:val="24"/>
          <w:szCs w:val="24"/>
        </w:rPr>
        <w:t>седьмой сессии</w:t>
      </w:r>
    </w:p>
    <w:p w:rsidR="00345130" w:rsidRPr="00EA5946" w:rsidRDefault="00345130" w:rsidP="00345130">
      <w:pPr>
        <w:shd w:val="clear" w:color="auto" w:fill="FFFFFF"/>
        <w:tabs>
          <w:tab w:val="left" w:pos="3677"/>
          <w:tab w:val="left" w:pos="8496"/>
        </w:tabs>
        <w:spacing w:after="0" w:line="240" w:lineRule="auto"/>
        <w:ind w:left="-851" w:right="-284"/>
        <w:jc w:val="center"/>
        <w:rPr>
          <w:rFonts w:ascii="Times New Roman" w:hAnsi="Times New Roman"/>
          <w:sz w:val="24"/>
          <w:szCs w:val="24"/>
        </w:rPr>
      </w:pPr>
    </w:p>
    <w:p w:rsidR="00345130" w:rsidRPr="00EA5946" w:rsidRDefault="00345130" w:rsidP="00345130">
      <w:pPr>
        <w:shd w:val="clear" w:color="auto" w:fill="FFFFFF"/>
        <w:tabs>
          <w:tab w:val="left" w:pos="3677"/>
          <w:tab w:val="left" w:pos="8496"/>
        </w:tabs>
        <w:spacing w:after="0" w:line="240" w:lineRule="auto"/>
        <w:ind w:left="-851" w:right="-284"/>
        <w:rPr>
          <w:rFonts w:ascii="Times New Roman" w:hAnsi="Times New Roman"/>
          <w:sz w:val="24"/>
          <w:szCs w:val="24"/>
        </w:rPr>
      </w:pPr>
      <w:r>
        <w:rPr>
          <w:rFonts w:ascii="Times New Roman" w:hAnsi="Times New Roman"/>
          <w:sz w:val="24"/>
          <w:szCs w:val="24"/>
        </w:rPr>
        <w:t xml:space="preserve">            </w:t>
      </w:r>
      <w:r w:rsidRPr="00EA5946">
        <w:rPr>
          <w:rFonts w:ascii="Times New Roman" w:hAnsi="Times New Roman"/>
          <w:sz w:val="24"/>
          <w:szCs w:val="24"/>
        </w:rPr>
        <w:t>«</w:t>
      </w:r>
      <w:r>
        <w:rPr>
          <w:rFonts w:ascii="Times New Roman" w:hAnsi="Times New Roman"/>
          <w:sz w:val="24"/>
          <w:szCs w:val="24"/>
        </w:rPr>
        <w:t>30</w:t>
      </w:r>
      <w:r w:rsidRPr="00EA5946">
        <w:rPr>
          <w:rFonts w:ascii="Times New Roman" w:hAnsi="Times New Roman"/>
          <w:sz w:val="24"/>
          <w:szCs w:val="24"/>
        </w:rPr>
        <w:t>»</w:t>
      </w:r>
      <w:r>
        <w:rPr>
          <w:rFonts w:ascii="Times New Roman" w:hAnsi="Times New Roman"/>
          <w:sz w:val="24"/>
          <w:szCs w:val="24"/>
        </w:rPr>
        <w:t xml:space="preserve"> сентября</w:t>
      </w:r>
      <w:r w:rsidRPr="00EA5946">
        <w:rPr>
          <w:rFonts w:ascii="Times New Roman" w:hAnsi="Times New Roman"/>
          <w:sz w:val="24"/>
          <w:szCs w:val="24"/>
        </w:rPr>
        <w:t xml:space="preserve"> 2016</w:t>
      </w:r>
      <w:r>
        <w:rPr>
          <w:rFonts w:ascii="Times New Roman" w:hAnsi="Times New Roman"/>
          <w:sz w:val="24"/>
          <w:szCs w:val="24"/>
        </w:rPr>
        <w:t xml:space="preserve"> г.                                  </w:t>
      </w:r>
      <w:proofErr w:type="spellStart"/>
      <w:r w:rsidRPr="00EA5946">
        <w:rPr>
          <w:rFonts w:ascii="Times New Roman" w:hAnsi="Times New Roman"/>
          <w:sz w:val="24"/>
          <w:szCs w:val="24"/>
        </w:rPr>
        <w:t>п</w:t>
      </w:r>
      <w:proofErr w:type="gramStart"/>
      <w:r w:rsidRPr="00EA5946">
        <w:rPr>
          <w:rFonts w:ascii="Times New Roman" w:hAnsi="Times New Roman"/>
          <w:sz w:val="24"/>
          <w:szCs w:val="24"/>
        </w:rPr>
        <w:t>.Т</w:t>
      </w:r>
      <w:proofErr w:type="gramEnd"/>
      <w:r w:rsidRPr="00EA5946">
        <w:rPr>
          <w:rFonts w:ascii="Times New Roman" w:hAnsi="Times New Roman"/>
          <w:sz w:val="24"/>
          <w:szCs w:val="24"/>
        </w:rPr>
        <w:t>абулга</w:t>
      </w:r>
      <w:proofErr w:type="spellEnd"/>
      <w:r w:rsidRPr="00EA5946">
        <w:rPr>
          <w:rFonts w:ascii="Times New Roman" w:hAnsi="Times New Roman"/>
          <w:sz w:val="24"/>
          <w:szCs w:val="24"/>
        </w:rPr>
        <w:t xml:space="preserve">                </w:t>
      </w:r>
      <w:r>
        <w:rPr>
          <w:rFonts w:ascii="Times New Roman" w:hAnsi="Times New Roman"/>
          <w:sz w:val="24"/>
          <w:szCs w:val="24"/>
        </w:rPr>
        <w:t xml:space="preserve">                                 </w:t>
      </w:r>
      <w:r w:rsidRPr="00EA5946">
        <w:rPr>
          <w:rFonts w:ascii="Times New Roman" w:hAnsi="Times New Roman"/>
          <w:iCs/>
          <w:spacing w:val="-22"/>
          <w:sz w:val="24"/>
          <w:szCs w:val="24"/>
        </w:rPr>
        <w:t>№  2</w:t>
      </w:r>
      <w:r>
        <w:rPr>
          <w:rFonts w:ascii="Times New Roman" w:hAnsi="Times New Roman"/>
          <w:iCs/>
          <w:spacing w:val="-22"/>
          <w:sz w:val="24"/>
          <w:szCs w:val="24"/>
        </w:rPr>
        <w:t>7</w:t>
      </w:r>
    </w:p>
    <w:p w:rsidR="00345130" w:rsidRDefault="00345130" w:rsidP="00345130">
      <w:pPr>
        <w:autoSpaceDE w:val="0"/>
        <w:autoSpaceDN w:val="0"/>
        <w:adjustRightInd w:val="0"/>
        <w:spacing w:after="0" w:line="240" w:lineRule="auto"/>
        <w:jc w:val="center"/>
        <w:rPr>
          <w:rFonts w:ascii="Times New Roman" w:hAnsi="Times New Roman"/>
          <w:sz w:val="24"/>
          <w:szCs w:val="24"/>
        </w:rPr>
      </w:pPr>
    </w:p>
    <w:p w:rsidR="00345130" w:rsidRDefault="00345130" w:rsidP="00345130">
      <w:pPr>
        <w:autoSpaceDE w:val="0"/>
        <w:autoSpaceDN w:val="0"/>
        <w:adjustRightInd w:val="0"/>
        <w:spacing w:after="0" w:line="240" w:lineRule="auto"/>
        <w:jc w:val="center"/>
        <w:rPr>
          <w:rFonts w:ascii="Times New Roman" w:hAnsi="Times New Roman"/>
          <w:sz w:val="24"/>
          <w:szCs w:val="24"/>
        </w:rPr>
      </w:pPr>
    </w:p>
    <w:p w:rsidR="00345130" w:rsidRPr="0003245E" w:rsidRDefault="00345130" w:rsidP="00345130">
      <w:pPr>
        <w:autoSpaceDE w:val="0"/>
        <w:autoSpaceDN w:val="0"/>
        <w:adjustRightInd w:val="0"/>
        <w:spacing w:after="0" w:line="240" w:lineRule="auto"/>
        <w:jc w:val="both"/>
        <w:rPr>
          <w:rFonts w:ascii="Times New Roman" w:hAnsi="Times New Roman"/>
          <w:sz w:val="24"/>
          <w:szCs w:val="24"/>
        </w:rPr>
      </w:pPr>
    </w:p>
    <w:p w:rsidR="00345130" w:rsidRPr="0003245E" w:rsidRDefault="00345130" w:rsidP="00345130">
      <w:pPr>
        <w:autoSpaceDE w:val="0"/>
        <w:autoSpaceDN w:val="0"/>
        <w:adjustRightInd w:val="0"/>
        <w:spacing w:after="0" w:line="240" w:lineRule="auto"/>
        <w:ind w:left="-426"/>
        <w:jc w:val="center"/>
        <w:rPr>
          <w:rFonts w:ascii="Times New Roman" w:hAnsi="Times New Roman"/>
          <w:sz w:val="24"/>
          <w:szCs w:val="24"/>
        </w:rPr>
      </w:pPr>
      <w:r w:rsidRPr="0003245E">
        <w:rPr>
          <w:rFonts w:ascii="Times New Roman" w:hAnsi="Times New Roman"/>
          <w:sz w:val="24"/>
          <w:szCs w:val="24"/>
        </w:rPr>
        <w:t xml:space="preserve">О внесении изменений и дополнений в Устав </w:t>
      </w:r>
      <w:r>
        <w:rPr>
          <w:rFonts w:ascii="Times New Roman" w:hAnsi="Times New Roman"/>
          <w:sz w:val="24"/>
          <w:szCs w:val="24"/>
        </w:rPr>
        <w:t>Табулгинского сельсовета</w:t>
      </w:r>
      <w:r w:rsidRPr="0003245E">
        <w:rPr>
          <w:rFonts w:ascii="Times New Roman" w:hAnsi="Times New Roman"/>
          <w:sz w:val="24"/>
          <w:szCs w:val="24"/>
        </w:rPr>
        <w:t xml:space="preserve"> Чистоозерного района Новосибирской области</w:t>
      </w:r>
    </w:p>
    <w:p w:rsidR="00345130" w:rsidRPr="0003245E" w:rsidRDefault="00345130" w:rsidP="00345130">
      <w:pPr>
        <w:autoSpaceDE w:val="0"/>
        <w:autoSpaceDN w:val="0"/>
        <w:adjustRightInd w:val="0"/>
        <w:spacing w:after="0" w:line="240" w:lineRule="auto"/>
        <w:ind w:left="-426"/>
        <w:jc w:val="both"/>
        <w:rPr>
          <w:rFonts w:ascii="Times New Roman" w:hAnsi="Times New Roman"/>
          <w:sz w:val="24"/>
          <w:szCs w:val="24"/>
        </w:rPr>
      </w:pPr>
    </w:p>
    <w:p w:rsidR="00345130" w:rsidRPr="0003245E" w:rsidRDefault="00345130" w:rsidP="00345130">
      <w:pPr>
        <w:autoSpaceDE w:val="0"/>
        <w:autoSpaceDN w:val="0"/>
        <w:adjustRightInd w:val="0"/>
        <w:spacing w:after="0" w:line="240" w:lineRule="auto"/>
        <w:ind w:left="-426" w:firstLine="720"/>
        <w:jc w:val="both"/>
        <w:rPr>
          <w:rFonts w:ascii="Times New Roman" w:hAnsi="Times New Roman"/>
          <w:sz w:val="24"/>
          <w:szCs w:val="24"/>
        </w:rPr>
      </w:pPr>
      <w:r w:rsidRPr="0003245E">
        <w:rPr>
          <w:rFonts w:ascii="Times New Roman" w:hAnsi="Times New Roman"/>
          <w:sz w:val="24"/>
          <w:szCs w:val="24"/>
        </w:rPr>
        <w:t>Руководствуясь изменениями, внесенными в Федеральный закон от 06.10.2003 № 131-ФЗ «Об общих принципах организации местного самоуправления в Российской Федерации» Федеральным законом от 15.02.2016 № 17-ФЗ «О внесении изменений в статью 74 Федерального закона «Об общих принципах организации местного самоуправления в Российской Федерации»,</w:t>
      </w:r>
    </w:p>
    <w:p w:rsidR="00345130" w:rsidRPr="0003245E" w:rsidRDefault="00345130" w:rsidP="00345130">
      <w:pPr>
        <w:autoSpaceDE w:val="0"/>
        <w:autoSpaceDN w:val="0"/>
        <w:adjustRightInd w:val="0"/>
        <w:spacing w:after="0" w:line="240" w:lineRule="auto"/>
        <w:ind w:left="-426" w:firstLine="720"/>
        <w:jc w:val="both"/>
        <w:rPr>
          <w:rFonts w:ascii="Times New Roman" w:hAnsi="Times New Roman"/>
          <w:sz w:val="24"/>
          <w:szCs w:val="24"/>
        </w:rPr>
      </w:pPr>
    </w:p>
    <w:p w:rsidR="00345130" w:rsidRPr="0003245E" w:rsidRDefault="00345130" w:rsidP="00345130">
      <w:pPr>
        <w:autoSpaceDE w:val="0"/>
        <w:autoSpaceDN w:val="0"/>
        <w:adjustRightInd w:val="0"/>
        <w:spacing w:after="0" w:line="240" w:lineRule="auto"/>
        <w:ind w:left="-426" w:firstLine="720"/>
        <w:jc w:val="center"/>
        <w:rPr>
          <w:rFonts w:ascii="Times New Roman" w:hAnsi="Times New Roman"/>
          <w:sz w:val="24"/>
          <w:szCs w:val="24"/>
        </w:rPr>
      </w:pPr>
      <w:r w:rsidRPr="0003245E">
        <w:rPr>
          <w:rFonts w:ascii="Times New Roman" w:hAnsi="Times New Roman"/>
          <w:sz w:val="24"/>
          <w:szCs w:val="24"/>
        </w:rPr>
        <w:t>РЕШИЛИ:</w:t>
      </w:r>
    </w:p>
    <w:p w:rsidR="00345130" w:rsidRPr="0003245E" w:rsidRDefault="00345130" w:rsidP="00345130">
      <w:pPr>
        <w:autoSpaceDE w:val="0"/>
        <w:autoSpaceDN w:val="0"/>
        <w:adjustRightInd w:val="0"/>
        <w:spacing w:after="0" w:line="240" w:lineRule="auto"/>
        <w:ind w:left="-426" w:firstLine="720"/>
        <w:jc w:val="both"/>
        <w:rPr>
          <w:rFonts w:ascii="Times New Roman" w:hAnsi="Times New Roman"/>
          <w:sz w:val="24"/>
          <w:szCs w:val="24"/>
        </w:rPr>
      </w:pPr>
    </w:p>
    <w:p w:rsidR="00345130" w:rsidRPr="0003245E" w:rsidRDefault="00345130" w:rsidP="00345130">
      <w:pPr>
        <w:autoSpaceDE w:val="0"/>
        <w:autoSpaceDN w:val="0"/>
        <w:adjustRightInd w:val="0"/>
        <w:spacing w:after="0" w:line="240" w:lineRule="auto"/>
        <w:ind w:left="-426" w:firstLine="720"/>
        <w:jc w:val="both"/>
        <w:rPr>
          <w:rFonts w:ascii="Times New Roman" w:hAnsi="Times New Roman"/>
          <w:sz w:val="24"/>
          <w:szCs w:val="24"/>
        </w:rPr>
      </w:pPr>
      <w:r w:rsidRPr="0003245E">
        <w:rPr>
          <w:rFonts w:ascii="Times New Roman" w:hAnsi="Times New Roman"/>
          <w:sz w:val="24"/>
          <w:szCs w:val="24"/>
        </w:rPr>
        <w:t xml:space="preserve">1. Внести изменения в Устав </w:t>
      </w:r>
      <w:r>
        <w:rPr>
          <w:rFonts w:ascii="Times New Roman" w:hAnsi="Times New Roman"/>
          <w:sz w:val="24"/>
          <w:szCs w:val="24"/>
        </w:rPr>
        <w:t>Табулгинского сельсовета</w:t>
      </w:r>
      <w:r w:rsidRPr="0003245E">
        <w:rPr>
          <w:rFonts w:ascii="Times New Roman" w:hAnsi="Times New Roman"/>
          <w:sz w:val="24"/>
          <w:szCs w:val="24"/>
        </w:rPr>
        <w:t xml:space="preserve"> Чистоозерного района Новосибирской  области</w:t>
      </w:r>
      <w:r>
        <w:rPr>
          <w:rFonts w:ascii="Times New Roman" w:hAnsi="Times New Roman"/>
          <w:sz w:val="24"/>
          <w:szCs w:val="24"/>
        </w:rPr>
        <w:t>:</w:t>
      </w:r>
    </w:p>
    <w:p w:rsidR="00345130" w:rsidRDefault="00345130" w:rsidP="00345130">
      <w:pPr>
        <w:autoSpaceDE w:val="0"/>
        <w:autoSpaceDN w:val="0"/>
        <w:adjustRightInd w:val="0"/>
        <w:spacing w:after="0" w:line="240" w:lineRule="auto"/>
        <w:ind w:left="-426" w:firstLine="720"/>
        <w:jc w:val="both"/>
        <w:rPr>
          <w:rFonts w:ascii="Times New Roman" w:hAnsi="Times New Roman"/>
          <w:sz w:val="24"/>
          <w:szCs w:val="24"/>
        </w:rPr>
      </w:pPr>
    </w:p>
    <w:p w:rsidR="00345130" w:rsidRPr="00345130" w:rsidRDefault="00345130" w:rsidP="00345130">
      <w:pPr>
        <w:pStyle w:val="ConsPlusNormal"/>
        <w:ind w:left="-426" w:firstLine="540"/>
        <w:jc w:val="both"/>
        <w:rPr>
          <w:rFonts w:ascii="Times New Roman" w:hAnsi="Times New Roman" w:cs="Times New Roman"/>
          <w:sz w:val="24"/>
          <w:szCs w:val="24"/>
        </w:rPr>
      </w:pPr>
      <w:proofErr w:type="gramStart"/>
      <w:r w:rsidRPr="00D72957">
        <w:rPr>
          <w:rFonts w:ascii="Times New Roman" w:hAnsi="Times New Roman" w:cs="Times New Roman"/>
          <w:sz w:val="24"/>
          <w:szCs w:val="24"/>
        </w:rPr>
        <w:t>1.1. в п.2 ч.1 ст.43 Устава Табулгинского сельсовета Чистоозерного района Новосибирской области слова «нецелевое расходование субвенций из федерального бюджета или бюджета Новосибирской области» заменить на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roofErr w:type="gramEnd"/>
    </w:p>
    <w:p w:rsidR="00345130" w:rsidRPr="00345130" w:rsidRDefault="00345130" w:rsidP="00345130">
      <w:pPr>
        <w:spacing w:after="0" w:line="240" w:lineRule="auto"/>
        <w:ind w:left="-426" w:right="-284" w:firstLine="709"/>
        <w:jc w:val="both"/>
        <w:rPr>
          <w:rFonts w:ascii="Times New Roman" w:hAnsi="Times New Roman"/>
          <w:sz w:val="24"/>
          <w:szCs w:val="24"/>
        </w:rPr>
      </w:pPr>
      <w:r w:rsidRPr="00345130">
        <w:rPr>
          <w:rFonts w:ascii="Times New Roman" w:hAnsi="Times New Roman"/>
          <w:sz w:val="24"/>
          <w:szCs w:val="24"/>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Табулгинского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345130" w:rsidRPr="00345130" w:rsidRDefault="00345130" w:rsidP="00345130">
      <w:pPr>
        <w:spacing w:after="0" w:line="240" w:lineRule="auto"/>
        <w:ind w:left="-426" w:right="-284" w:firstLine="709"/>
        <w:jc w:val="both"/>
        <w:rPr>
          <w:rFonts w:ascii="Times New Roman" w:hAnsi="Times New Roman"/>
          <w:sz w:val="24"/>
          <w:szCs w:val="24"/>
        </w:rPr>
      </w:pPr>
      <w:r w:rsidRPr="00345130">
        <w:rPr>
          <w:rFonts w:ascii="Times New Roman" w:hAnsi="Times New Roman"/>
          <w:sz w:val="24"/>
          <w:szCs w:val="24"/>
        </w:rPr>
        <w:t xml:space="preserve">3. </w:t>
      </w:r>
      <w:proofErr w:type="gramStart"/>
      <w:r w:rsidRPr="00345130">
        <w:rPr>
          <w:rFonts w:ascii="Times New Roman" w:hAnsi="Times New Roman"/>
          <w:sz w:val="24"/>
          <w:szCs w:val="24"/>
        </w:rPr>
        <w:t xml:space="preserve">Главе Табулгинского  сельсовета Чистоозерного района Новосибирской области опубликовать </w:t>
      </w:r>
      <w:r w:rsidRPr="00345130">
        <w:rPr>
          <w:rFonts w:ascii="Times New Roman" w:hAnsi="Times New Roman"/>
          <w:color w:val="000000" w:themeColor="text1"/>
          <w:sz w:val="24"/>
          <w:szCs w:val="24"/>
        </w:rPr>
        <w:t>муниципальный правовой акт о внесении изменений в Устав Табулгинского сельсовета Чистоозерного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о внесении изменений в Устав Табулгинского  сельсовета</w:t>
      </w:r>
      <w:proofErr w:type="gramEnd"/>
      <w:r w:rsidRPr="00345130">
        <w:rPr>
          <w:rFonts w:ascii="Times New Roman" w:hAnsi="Times New Roman"/>
          <w:color w:val="000000" w:themeColor="text1"/>
          <w:sz w:val="24"/>
          <w:szCs w:val="24"/>
        </w:rPr>
        <w:t xml:space="preserve"> Чистоозерного района Новосибирской области</w:t>
      </w:r>
      <w:r w:rsidRPr="00345130">
        <w:rPr>
          <w:rFonts w:ascii="Times New Roman" w:hAnsi="Times New Roman"/>
          <w:sz w:val="24"/>
          <w:szCs w:val="24"/>
        </w:rPr>
        <w:t xml:space="preserve"> для включения указанных сведений в государственный реестр уставов муниципальных образований Новосибирской области в 10-дневной срок.</w:t>
      </w:r>
    </w:p>
    <w:p w:rsidR="00345130" w:rsidRPr="00345130" w:rsidRDefault="00345130" w:rsidP="00345130">
      <w:pPr>
        <w:spacing w:after="0" w:line="240" w:lineRule="auto"/>
        <w:ind w:left="-426" w:right="-284" w:firstLine="709"/>
        <w:jc w:val="both"/>
        <w:rPr>
          <w:rFonts w:ascii="Times New Roman" w:hAnsi="Times New Roman"/>
          <w:sz w:val="24"/>
          <w:szCs w:val="24"/>
        </w:rPr>
      </w:pPr>
      <w:r w:rsidRPr="00345130">
        <w:rPr>
          <w:rFonts w:ascii="Times New Roman" w:hAnsi="Times New Roman"/>
          <w:sz w:val="24"/>
          <w:szCs w:val="24"/>
        </w:rPr>
        <w:t xml:space="preserve">4. Настоящее решение вступает в силу после государственной регистрации и опубликования в </w:t>
      </w:r>
      <w:r w:rsidRPr="00345130">
        <w:rPr>
          <w:rFonts w:ascii="Times New Roman" w:hAnsi="Times New Roman"/>
          <w:color w:val="000000" w:themeColor="text1"/>
          <w:sz w:val="24"/>
          <w:szCs w:val="24"/>
        </w:rPr>
        <w:t>периодичном печатном издании</w:t>
      </w:r>
      <w:r w:rsidRPr="00345130">
        <w:rPr>
          <w:rFonts w:ascii="Times New Roman" w:hAnsi="Times New Roman"/>
          <w:sz w:val="24"/>
          <w:szCs w:val="24"/>
        </w:rPr>
        <w:t xml:space="preserve"> «Муниципальные вести».</w:t>
      </w:r>
    </w:p>
    <w:p w:rsidR="00345130" w:rsidRPr="0003245E" w:rsidRDefault="00345130" w:rsidP="00345130">
      <w:pPr>
        <w:autoSpaceDE w:val="0"/>
        <w:autoSpaceDN w:val="0"/>
        <w:adjustRightInd w:val="0"/>
        <w:spacing w:after="0" w:line="240" w:lineRule="auto"/>
        <w:ind w:left="-426" w:firstLine="720"/>
        <w:jc w:val="both"/>
        <w:rPr>
          <w:rFonts w:ascii="Times New Roman" w:hAnsi="Times New Roman"/>
          <w:sz w:val="24"/>
          <w:szCs w:val="24"/>
        </w:rPr>
      </w:pPr>
    </w:p>
    <w:p w:rsidR="00345130" w:rsidRDefault="00345130" w:rsidP="00A64FAC">
      <w:pPr>
        <w:autoSpaceDE w:val="0"/>
        <w:autoSpaceDN w:val="0"/>
        <w:adjustRightInd w:val="0"/>
        <w:spacing w:after="0" w:line="240" w:lineRule="auto"/>
        <w:jc w:val="both"/>
        <w:rPr>
          <w:rFonts w:ascii="Times New Roman" w:hAnsi="Times New Roman"/>
          <w:sz w:val="24"/>
          <w:szCs w:val="24"/>
        </w:rPr>
      </w:pPr>
    </w:p>
    <w:p w:rsidR="00345130" w:rsidRDefault="00345130" w:rsidP="00345130">
      <w:pPr>
        <w:autoSpaceDE w:val="0"/>
        <w:autoSpaceDN w:val="0"/>
        <w:adjustRightInd w:val="0"/>
        <w:spacing w:after="0" w:line="240" w:lineRule="auto"/>
        <w:ind w:left="-426" w:hanging="180"/>
        <w:jc w:val="both"/>
        <w:rPr>
          <w:rFonts w:ascii="Times New Roman" w:hAnsi="Times New Roman"/>
          <w:sz w:val="24"/>
          <w:szCs w:val="24"/>
        </w:rPr>
      </w:pPr>
    </w:p>
    <w:p w:rsidR="00345130" w:rsidRPr="00EA5946" w:rsidRDefault="00345130" w:rsidP="00A64FAC">
      <w:pPr>
        <w:spacing w:after="0" w:line="240" w:lineRule="auto"/>
        <w:ind w:left="-426" w:right="-284"/>
        <w:jc w:val="both"/>
        <w:rPr>
          <w:rFonts w:ascii="Times New Roman" w:hAnsi="Times New Roman"/>
          <w:sz w:val="24"/>
          <w:szCs w:val="24"/>
        </w:rPr>
      </w:pPr>
      <w:r>
        <w:rPr>
          <w:rFonts w:ascii="Times New Roman" w:hAnsi="Times New Roman"/>
          <w:sz w:val="24"/>
          <w:szCs w:val="24"/>
        </w:rPr>
        <w:t xml:space="preserve">               </w:t>
      </w:r>
      <w:r w:rsidRPr="00EA5946">
        <w:rPr>
          <w:rFonts w:ascii="Times New Roman" w:hAnsi="Times New Roman"/>
          <w:sz w:val="24"/>
          <w:szCs w:val="24"/>
        </w:rPr>
        <w:t xml:space="preserve">Глава Табулгинского сельсовета                                          </w:t>
      </w:r>
      <w:proofErr w:type="spellStart"/>
      <w:r w:rsidRPr="00EA5946">
        <w:rPr>
          <w:rFonts w:ascii="Times New Roman" w:hAnsi="Times New Roman"/>
          <w:sz w:val="24"/>
          <w:szCs w:val="24"/>
        </w:rPr>
        <w:t>П.П.Тилипенко</w:t>
      </w:r>
      <w:proofErr w:type="spellEnd"/>
    </w:p>
    <w:p w:rsidR="00A64FAC" w:rsidRDefault="00345130" w:rsidP="00345130">
      <w:pPr>
        <w:spacing w:after="0" w:line="240" w:lineRule="auto"/>
        <w:ind w:left="-426" w:right="-284"/>
        <w:jc w:val="both"/>
        <w:rPr>
          <w:rFonts w:ascii="Times New Roman" w:hAnsi="Times New Roman"/>
          <w:sz w:val="24"/>
          <w:szCs w:val="24"/>
        </w:rPr>
      </w:pPr>
      <w:r>
        <w:rPr>
          <w:rFonts w:ascii="Times New Roman" w:hAnsi="Times New Roman"/>
          <w:sz w:val="24"/>
          <w:szCs w:val="24"/>
        </w:rPr>
        <w:t xml:space="preserve">               </w:t>
      </w:r>
    </w:p>
    <w:p w:rsidR="00345130" w:rsidRPr="00EA5946" w:rsidRDefault="00A64FAC" w:rsidP="00345130">
      <w:pPr>
        <w:spacing w:after="0" w:line="240" w:lineRule="auto"/>
        <w:ind w:left="-426" w:right="-284"/>
        <w:jc w:val="both"/>
        <w:rPr>
          <w:rFonts w:ascii="Times New Roman" w:hAnsi="Times New Roman"/>
          <w:sz w:val="24"/>
          <w:szCs w:val="24"/>
        </w:rPr>
      </w:pPr>
      <w:r>
        <w:rPr>
          <w:rFonts w:ascii="Times New Roman" w:hAnsi="Times New Roman"/>
          <w:sz w:val="24"/>
          <w:szCs w:val="24"/>
        </w:rPr>
        <w:t xml:space="preserve">               </w:t>
      </w:r>
      <w:r w:rsidR="00345130" w:rsidRPr="00EA5946">
        <w:rPr>
          <w:rFonts w:ascii="Times New Roman" w:hAnsi="Times New Roman"/>
          <w:sz w:val="24"/>
          <w:szCs w:val="24"/>
        </w:rPr>
        <w:t xml:space="preserve">Председатель </w:t>
      </w:r>
    </w:p>
    <w:p w:rsidR="00345130" w:rsidRPr="00C33F58" w:rsidRDefault="00345130" w:rsidP="00345130">
      <w:pPr>
        <w:tabs>
          <w:tab w:val="left" w:pos="6675"/>
        </w:tabs>
        <w:spacing w:after="0" w:line="240" w:lineRule="auto"/>
        <w:ind w:left="-426" w:right="-284"/>
        <w:jc w:val="both"/>
        <w:rPr>
          <w:rFonts w:ascii="Times New Roman" w:hAnsi="Times New Roman"/>
          <w:sz w:val="24"/>
          <w:szCs w:val="24"/>
        </w:rPr>
      </w:pPr>
      <w:r>
        <w:rPr>
          <w:rFonts w:ascii="Times New Roman" w:hAnsi="Times New Roman"/>
          <w:sz w:val="24"/>
          <w:szCs w:val="24"/>
        </w:rPr>
        <w:t xml:space="preserve">               </w:t>
      </w:r>
      <w:r w:rsidRPr="00EA5946">
        <w:rPr>
          <w:rFonts w:ascii="Times New Roman" w:hAnsi="Times New Roman"/>
          <w:sz w:val="24"/>
          <w:szCs w:val="24"/>
        </w:rPr>
        <w:t>Табулгинского Совета депутатов                                          Г.Я.Мирошниченко</w:t>
      </w:r>
    </w:p>
    <w:p w:rsidR="00092F5E" w:rsidRDefault="00092F5E">
      <w:pPr>
        <w:ind w:left="-426"/>
      </w:pPr>
    </w:p>
    <w:sectPr w:rsidR="00092F5E" w:rsidSect="00A64FAC">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5130"/>
    <w:rsid w:val="00006B05"/>
    <w:rsid w:val="000107F1"/>
    <w:rsid w:val="00016CAE"/>
    <w:rsid w:val="00027C19"/>
    <w:rsid w:val="00092F5E"/>
    <w:rsid w:val="000E4C1E"/>
    <w:rsid w:val="00151DF4"/>
    <w:rsid w:val="001F2059"/>
    <w:rsid w:val="002340AF"/>
    <w:rsid w:val="00234303"/>
    <w:rsid w:val="002B2BB7"/>
    <w:rsid w:val="00345130"/>
    <w:rsid w:val="003E619D"/>
    <w:rsid w:val="0044759D"/>
    <w:rsid w:val="004730A0"/>
    <w:rsid w:val="00480B29"/>
    <w:rsid w:val="004A2C08"/>
    <w:rsid w:val="004B6584"/>
    <w:rsid w:val="004E0A66"/>
    <w:rsid w:val="004E14B1"/>
    <w:rsid w:val="005161F1"/>
    <w:rsid w:val="005B56C5"/>
    <w:rsid w:val="005E040B"/>
    <w:rsid w:val="00616333"/>
    <w:rsid w:val="006C6840"/>
    <w:rsid w:val="007E4E13"/>
    <w:rsid w:val="007F707B"/>
    <w:rsid w:val="0090280D"/>
    <w:rsid w:val="00A621CF"/>
    <w:rsid w:val="00A64FAC"/>
    <w:rsid w:val="00B04012"/>
    <w:rsid w:val="00B05EA1"/>
    <w:rsid w:val="00B06DF5"/>
    <w:rsid w:val="00B26E90"/>
    <w:rsid w:val="00B737A3"/>
    <w:rsid w:val="00BF6445"/>
    <w:rsid w:val="00D72957"/>
    <w:rsid w:val="00E06A9E"/>
    <w:rsid w:val="00E44A28"/>
    <w:rsid w:val="00E61F6B"/>
    <w:rsid w:val="00F3110C"/>
    <w:rsid w:val="00F8366F"/>
    <w:rsid w:val="00FE10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13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45130"/>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422</Words>
  <Characters>2411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Tabulga</dc:creator>
  <cp:keywords/>
  <dc:description/>
  <cp:lastModifiedBy>Tabulga</cp:lastModifiedBy>
  <cp:revision>3</cp:revision>
  <cp:lastPrinted>2016-10-28T04:05:00Z</cp:lastPrinted>
  <dcterms:created xsi:type="dcterms:W3CDTF">2016-10-28T03:07:00Z</dcterms:created>
  <dcterms:modified xsi:type="dcterms:W3CDTF">2016-10-28T04:06:00Z</dcterms:modified>
</cp:coreProperties>
</file>