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446EE" w:rsidTr="003A7637">
        <w:tc>
          <w:tcPr>
            <w:tcW w:w="4785" w:type="dxa"/>
          </w:tcPr>
          <w:p w:rsidR="006446EE" w:rsidRPr="00E9677E" w:rsidRDefault="006446EE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СОГЛАСОВАНО:</w:t>
            </w:r>
          </w:p>
          <w:p w:rsidR="006446EE" w:rsidRPr="00E9677E" w:rsidRDefault="0067087F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ГУ – УПФР в г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атарске </w:t>
            </w:r>
            <w:r w:rsidR="006446EE" w:rsidRPr="00E9677E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3A7637" w:rsidRPr="00E9677E" w:rsidRDefault="0067087F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(межрайонное) руководитель клиентской службы</w:t>
            </w:r>
            <w:r w:rsidR="003A7637" w:rsidRPr="00E9677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A7637" w:rsidRPr="00E9677E" w:rsidRDefault="003A7637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__________ Ю.Г Дьяченко</w:t>
            </w:r>
          </w:p>
          <w:p w:rsidR="003A7637" w:rsidRPr="00E9677E" w:rsidRDefault="003A7637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«__» ___________ 20__ г</w:t>
            </w:r>
          </w:p>
          <w:p w:rsidR="006446EE" w:rsidRPr="00E9677E" w:rsidRDefault="006446EE" w:rsidP="006446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6446EE" w:rsidRPr="00E9677E" w:rsidRDefault="006446EE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СОГЛАСОВАНО:</w:t>
            </w:r>
          </w:p>
          <w:p w:rsidR="006446EE" w:rsidRPr="00E9677E" w:rsidRDefault="006446EE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 xml:space="preserve">Государственное учреждение – Новосибирское региональное отделение фонда социального страхования Российской Федерации 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Филиал №23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Директор: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________ С.А Огнева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«___» ___________ 20__ г</w:t>
            </w:r>
          </w:p>
        </w:tc>
      </w:tr>
    </w:tbl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p w:rsidR="00EC67E0" w:rsidRPr="00DE1076" w:rsidRDefault="00EC67E0" w:rsidP="00EC67E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1076">
        <w:rPr>
          <w:rFonts w:ascii="Times New Roman" w:hAnsi="Times New Roman" w:cs="Times New Roman"/>
          <w:b/>
          <w:sz w:val="26"/>
          <w:szCs w:val="26"/>
        </w:rPr>
        <w:t xml:space="preserve">ГЛАВА АДМИНИСТРАЦИИ </w:t>
      </w:r>
    </w:p>
    <w:p w:rsidR="00EC67E0" w:rsidRPr="00DE1076" w:rsidRDefault="00EC67E0" w:rsidP="00EC67E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1076">
        <w:rPr>
          <w:rFonts w:ascii="Times New Roman" w:hAnsi="Times New Roman" w:cs="Times New Roman"/>
          <w:b/>
          <w:sz w:val="26"/>
          <w:szCs w:val="26"/>
        </w:rPr>
        <w:t xml:space="preserve">ТАБУЛГИНСКОГО СЕЛЬСОВЕТА </w:t>
      </w:r>
      <w:r w:rsidRPr="00DE1076">
        <w:rPr>
          <w:rFonts w:ascii="Times New Roman" w:hAnsi="Times New Roman" w:cs="Times New Roman"/>
          <w:b/>
          <w:sz w:val="26"/>
          <w:szCs w:val="26"/>
        </w:rPr>
        <w:br/>
        <w:t>ЧИСТООЗЕРНОГО РАЙОНА</w:t>
      </w:r>
      <w:r w:rsidRPr="00DE1076">
        <w:rPr>
          <w:rFonts w:ascii="Times New Roman" w:hAnsi="Times New Roman" w:cs="Times New Roman"/>
          <w:b/>
          <w:sz w:val="26"/>
          <w:szCs w:val="26"/>
        </w:rPr>
        <w:br/>
        <w:t>НОВОСИБИРСКОЙ ОБЛАСТИ</w:t>
      </w:r>
    </w:p>
    <w:p w:rsidR="00EC67E0" w:rsidRPr="00DE1076" w:rsidRDefault="00EC67E0" w:rsidP="00EC67E0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67E0" w:rsidRPr="00DE1076" w:rsidRDefault="00EC67E0" w:rsidP="00EC67E0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1076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EC67E0" w:rsidRPr="00DE1076" w:rsidRDefault="00EC67E0" w:rsidP="00EC67E0">
      <w:pPr>
        <w:ind w:left="-851" w:right="-284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>от  01.02.2018                                                                                                      № 15</w:t>
      </w:r>
    </w:p>
    <w:p w:rsidR="00EC67E0" w:rsidRPr="00DE1076" w:rsidRDefault="00EC67E0" w:rsidP="00EC67E0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1076">
        <w:rPr>
          <w:rFonts w:ascii="Times New Roman" w:hAnsi="Times New Roman" w:cs="Times New Roman"/>
          <w:b/>
          <w:sz w:val="26"/>
          <w:szCs w:val="26"/>
        </w:rPr>
        <w:t xml:space="preserve">Об утверждении стоимости услуг, предоставляемых согласно гарантированному перечню услуг по погребению на территории </w:t>
      </w:r>
      <w:r>
        <w:rPr>
          <w:rFonts w:ascii="Times New Roman" w:hAnsi="Times New Roman" w:cs="Times New Roman"/>
          <w:b/>
          <w:sz w:val="26"/>
          <w:szCs w:val="26"/>
        </w:rPr>
        <w:t>Табулгинского</w:t>
      </w:r>
      <w:r w:rsidRPr="00DE1076">
        <w:rPr>
          <w:rFonts w:ascii="Times New Roman" w:hAnsi="Times New Roman" w:cs="Times New Roman"/>
          <w:b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DE1076">
        <w:rPr>
          <w:rFonts w:ascii="Times New Roman" w:hAnsi="Times New Roman" w:cs="Times New Roman"/>
          <w:b/>
          <w:sz w:val="26"/>
          <w:szCs w:val="26"/>
        </w:rPr>
        <w:t>Чистоозерного района Новосибирской области с 01.02.2018 года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   В соответствии со статьями 9,12 Федерального закона от 12.01.1996. № 8-ФЗ (в редакции 28.07.2012) «</w:t>
      </w:r>
      <w:r>
        <w:rPr>
          <w:rFonts w:ascii="Times New Roman" w:hAnsi="Times New Roman" w:cs="Times New Roman"/>
          <w:sz w:val="26"/>
          <w:szCs w:val="26"/>
        </w:rPr>
        <w:t>О погребении и похоронном деле»,</w:t>
      </w:r>
      <w:r w:rsidRPr="00DE1076">
        <w:rPr>
          <w:rFonts w:ascii="Times New Roman" w:hAnsi="Times New Roman" w:cs="Times New Roman"/>
          <w:sz w:val="26"/>
          <w:szCs w:val="26"/>
        </w:rPr>
        <w:t xml:space="preserve"> руководствуясь уставом </w:t>
      </w:r>
      <w:r>
        <w:rPr>
          <w:rFonts w:ascii="Times New Roman" w:hAnsi="Times New Roman" w:cs="Times New Roman"/>
          <w:sz w:val="26"/>
          <w:szCs w:val="26"/>
        </w:rPr>
        <w:t>Табулгинского</w:t>
      </w:r>
      <w:r w:rsidRPr="00DE1076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DE1076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Pr="00DE1076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Pr="00DE1076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Pr="00DE1076">
        <w:rPr>
          <w:rFonts w:ascii="Times New Roman" w:hAnsi="Times New Roman" w:cs="Times New Roman"/>
          <w:b/>
          <w:sz w:val="26"/>
          <w:szCs w:val="26"/>
        </w:rPr>
        <w:t xml:space="preserve"> о в л я </w:t>
      </w:r>
      <w:r>
        <w:rPr>
          <w:rFonts w:ascii="Times New Roman" w:hAnsi="Times New Roman" w:cs="Times New Roman"/>
          <w:b/>
          <w:sz w:val="26"/>
          <w:szCs w:val="26"/>
        </w:rPr>
        <w:t>ю</w:t>
      </w:r>
      <w:r w:rsidRPr="00DE1076">
        <w:rPr>
          <w:rFonts w:ascii="Times New Roman" w:hAnsi="Times New Roman" w:cs="Times New Roman"/>
          <w:b/>
          <w:sz w:val="26"/>
          <w:szCs w:val="26"/>
        </w:rPr>
        <w:t>: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67E0" w:rsidRPr="00DE1076" w:rsidRDefault="00EC67E0" w:rsidP="00EC67E0">
      <w:pPr>
        <w:spacing w:after="0"/>
        <w:ind w:left="-851" w:right="-284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 1.Утвердить стоимость гарантированного перечня услуг по погребению </w:t>
      </w:r>
      <w:r>
        <w:rPr>
          <w:rFonts w:ascii="Times New Roman" w:hAnsi="Times New Roman" w:cs="Times New Roman"/>
          <w:sz w:val="26"/>
          <w:szCs w:val="26"/>
        </w:rPr>
        <w:t>Табулгинского</w:t>
      </w:r>
      <w:r w:rsidRPr="00DE1076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с 01.02.2018 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1076">
        <w:rPr>
          <w:rFonts w:ascii="Times New Roman" w:hAnsi="Times New Roman" w:cs="Times New Roman"/>
          <w:sz w:val="26"/>
          <w:szCs w:val="26"/>
        </w:rPr>
        <w:t xml:space="preserve"> в сумме 6841,57 (приложение №1).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2.Утвердить стоимость гарантированного перечня услуг по погребению умерших, не имеющих супруга, близких родственников, законного представителя или иных лиц, взявших на себя обязанности по погребению умершего, </w:t>
      </w:r>
      <w:r>
        <w:rPr>
          <w:rFonts w:ascii="Times New Roman" w:hAnsi="Times New Roman" w:cs="Times New Roman"/>
          <w:sz w:val="26"/>
          <w:szCs w:val="26"/>
        </w:rPr>
        <w:t>Табулгинского</w:t>
      </w:r>
      <w:r w:rsidRPr="00DE1076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с 01.02.2018 года в сумме 7126,64 (приложение №2).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3. Постановление администрации </w:t>
      </w:r>
      <w:r>
        <w:rPr>
          <w:rFonts w:ascii="Times New Roman" w:hAnsi="Times New Roman" w:cs="Times New Roman"/>
          <w:sz w:val="26"/>
          <w:szCs w:val="26"/>
        </w:rPr>
        <w:t>Табулгинского</w:t>
      </w:r>
      <w:r w:rsidRPr="00DE1076">
        <w:rPr>
          <w:rFonts w:ascii="Times New Roman" w:hAnsi="Times New Roman" w:cs="Times New Roman"/>
          <w:sz w:val="26"/>
          <w:szCs w:val="26"/>
        </w:rPr>
        <w:t xml:space="preserve"> сельсовета №</w:t>
      </w:r>
      <w:r>
        <w:rPr>
          <w:rFonts w:ascii="Times New Roman" w:hAnsi="Times New Roman" w:cs="Times New Roman"/>
          <w:sz w:val="26"/>
          <w:szCs w:val="26"/>
        </w:rPr>
        <w:t xml:space="preserve"> 22б</w:t>
      </w:r>
      <w:r w:rsidRPr="00DE1076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21</w:t>
      </w:r>
      <w:r w:rsidRPr="00DE1076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1076">
        <w:rPr>
          <w:rFonts w:ascii="Times New Roman" w:hAnsi="Times New Roman" w:cs="Times New Roman"/>
          <w:sz w:val="26"/>
          <w:szCs w:val="26"/>
        </w:rPr>
        <w:t xml:space="preserve">.2017г «Об утверждении стоимости услуг, предоставляемых согласно гарантированному перечню услуг по погребению на территории </w:t>
      </w:r>
      <w:r>
        <w:rPr>
          <w:rFonts w:ascii="Times New Roman" w:hAnsi="Times New Roman" w:cs="Times New Roman"/>
          <w:sz w:val="26"/>
          <w:szCs w:val="26"/>
        </w:rPr>
        <w:t>Табулгинского</w:t>
      </w:r>
      <w:r w:rsidRPr="00DE1076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области», признать утратившим силу.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4.Опубликовать данное постановление в </w:t>
      </w:r>
      <w:r>
        <w:rPr>
          <w:rFonts w:ascii="Times New Roman" w:hAnsi="Times New Roman" w:cs="Times New Roman"/>
          <w:sz w:val="26"/>
          <w:szCs w:val="26"/>
        </w:rPr>
        <w:t>официальном периодичном печатном издании</w:t>
      </w:r>
      <w:r w:rsidRPr="00DE1076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Муниципальные вести</w:t>
      </w:r>
      <w:r w:rsidRPr="00DE1076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Табулгинского</w:t>
      </w:r>
      <w:r w:rsidRPr="00DE1076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5.Настоящее постановление вступает в силу с момента подписания.       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6.Контроль за исполнения данного постановления оставляю за собой.</w:t>
      </w:r>
    </w:p>
    <w:p w:rsidR="00EC67E0" w:rsidRDefault="00EC67E0" w:rsidP="00EC67E0">
      <w:pPr>
        <w:spacing w:after="0"/>
        <w:ind w:right="-284"/>
        <w:rPr>
          <w:rFonts w:ascii="Times New Roman" w:hAnsi="Times New Roman" w:cs="Times New Roman"/>
          <w:sz w:val="26"/>
          <w:szCs w:val="26"/>
        </w:rPr>
      </w:pPr>
    </w:p>
    <w:p w:rsidR="00EC67E0" w:rsidRPr="00DE1076" w:rsidRDefault="00EC67E0" w:rsidP="00EC67E0">
      <w:pPr>
        <w:spacing w:after="0"/>
        <w:ind w:right="-284"/>
        <w:rPr>
          <w:rFonts w:ascii="Times New Roman" w:hAnsi="Times New Roman" w:cs="Times New Roman"/>
          <w:sz w:val="26"/>
          <w:szCs w:val="26"/>
        </w:rPr>
      </w:pPr>
    </w:p>
    <w:p w:rsidR="00EC67E0" w:rsidRPr="00DE1076" w:rsidRDefault="00EC67E0" w:rsidP="00EC67E0">
      <w:pPr>
        <w:spacing w:after="0"/>
        <w:ind w:left="-851" w:right="-284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sz w:val="26"/>
          <w:szCs w:val="26"/>
        </w:rPr>
        <w:t>Табулгинского</w:t>
      </w:r>
      <w:r w:rsidRPr="00DE1076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П.П.Тилипенко</w:t>
      </w:r>
      <w:proofErr w:type="spellEnd"/>
    </w:p>
    <w:p w:rsidR="00EC67E0" w:rsidRDefault="00EC67E0" w:rsidP="00EC67E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EC67E0" w:rsidRDefault="00EC67E0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C67E0" w:rsidRDefault="00EC67E0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C67E0" w:rsidRPr="00DE4387" w:rsidRDefault="00EC67E0" w:rsidP="00EC67E0">
      <w:pPr>
        <w:jc w:val="right"/>
        <w:rPr>
          <w:rFonts w:ascii="Times New Roman" w:hAnsi="Times New Roman" w:cs="Times New Roman"/>
          <w:sz w:val="24"/>
          <w:szCs w:val="24"/>
        </w:rPr>
      </w:pPr>
      <w:r w:rsidRPr="00DE438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C67E0" w:rsidRDefault="00EC67E0" w:rsidP="00EC67E0"/>
    <w:tbl>
      <w:tblPr>
        <w:tblW w:w="9606" w:type="dxa"/>
        <w:tblLook w:val="00A0"/>
      </w:tblPr>
      <w:tblGrid>
        <w:gridCol w:w="9606"/>
      </w:tblGrid>
      <w:tr w:rsidR="00EC67E0" w:rsidRPr="00E766E2" w:rsidTr="00DD6F25">
        <w:tc>
          <w:tcPr>
            <w:tcW w:w="9606" w:type="dxa"/>
          </w:tcPr>
          <w:p w:rsidR="00EC67E0" w:rsidRPr="00E766E2" w:rsidRDefault="00EC67E0" w:rsidP="00DD6F2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67E0" w:rsidRPr="00003D70" w:rsidRDefault="00EC67E0" w:rsidP="00EC67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p w:rsidR="00EC67E0" w:rsidRDefault="00EC67E0" w:rsidP="00EC67E0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p w:rsidR="00EC67E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C67E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03D70">
        <w:rPr>
          <w:rFonts w:ascii="Times New Roman" w:hAnsi="Times New Roman" w:cs="Times New Roman"/>
          <w:bCs/>
          <w:sz w:val="28"/>
          <w:szCs w:val="28"/>
        </w:rPr>
        <w:t>Стоимость</w:t>
      </w: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03D70">
        <w:rPr>
          <w:rFonts w:ascii="Times New Roman" w:hAnsi="Times New Roman" w:cs="Times New Roman"/>
          <w:bCs/>
          <w:sz w:val="28"/>
          <w:szCs w:val="28"/>
        </w:rPr>
        <w:t xml:space="preserve">услуг, предоставляемых согласно </w:t>
      </w:r>
      <w:proofErr w:type="gramStart"/>
      <w:r w:rsidRPr="00003D70">
        <w:rPr>
          <w:rFonts w:ascii="Times New Roman" w:hAnsi="Times New Roman" w:cs="Times New Roman"/>
          <w:bCs/>
          <w:sz w:val="28"/>
          <w:szCs w:val="28"/>
        </w:rPr>
        <w:t>гарантированному</w:t>
      </w:r>
      <w:proofErr w:type="gramEnd"/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03D70">
        <w:rPr>
          <w:rFonts w:ascii="Times New Roman" w:hAnsi="Times New Roman" w:cs="Times New Roman"/>
          <w:bCs/>
          <w:sz w:val="28"/>
          <w:szCs w:val="28"/>
        </w:rPr>
        <w:t>перечню услуг по погребению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003D7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Табулгинского </w:t>
      </w:r>
      <w:r w:rsidRPr="00003D70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03D70">
        <w:rPr>
          <w:rFonts w:ascii="Times New Roman" w:hAnsi="Times New Roman" w:cs="Times New Roman"/>
          <w:bCs/>
          <w:sz w:val="28"/>
          <w:szCs w:val="28"/>
        </w:rPr>
        <w:t>Чистоозерного района Новосибирской области</w:t>
      </w: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01.02.2018</w:t>
      </w:r>
      <w:r w:rsidRPr="00003D70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</w:p>
    <w:p w:rsidR="00EC67E0" w:rsidRPr="006537B5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370"/>
        <w:gridCol w:w="1080"/>
      </w:tblGrid>
      <w:tr w:rsidR="00EC67E0" w:rsidRPr="00E766E2" w:rsidTr="00DD6F2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</w:t>
            </w:r>
            <w:r w:rsidRPr="0065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65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5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65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003D70" w:rsidRDefault="00EC67E0" w:rsidP="00DD6F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D7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003D70" w:rsidRDefault="00EC67E0" w:rsidP="00DD6F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</w:t>
            </w:r>
            <w:r w:rsidRPr="00003D7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затрат,</w:t>
            </w:r>
            <w:r w:rsidRPr="00003D7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рублей</w:t>
            </w:r>
          </w:p>
        </w:tc>
      </w:tr>
      <w:tr w:rsidR="00EC67E0" w:rsidRPr="00E766E2" w:rsidTr="00DD6F2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документов, необходимых для погребения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57797C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133,07</w:t>
            </w:r>
          </w:p>
        </w:tc>
      </w:tr>
      <w:tr w:rsidR="00EC67E0" w:rsidRPr="00E766E2" w:rsidTr="00DD6F2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и доставка гроба и других предметов,          </w:t>
            </w:r>
            <w:r w:rsidRPr="006537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необходимых для погребения             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57797C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3134,32</w:t>
            </w:r>
          </w:p>
        </w:tc>
      </w:tr>
      <w:tr w:rsidR="00EC67E0" w:rsidRPr="00E766E2" w:rsidTr="00DD6F2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57797C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1169,84</w:t>
            </w:r>
          </w:p>
        </w:tc>
      </w:tr>
      <w:tr w:rsidR="00EC67E0" w:rsidRPr="00E766E2" w:rsidTr="00DD6F25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57797C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2404,34</w:t>
            </w:r>
          </w:p>
        </w:tc>
      </w:tr>
      <w:tr w:rsidR="00EC67E0" w:rsidRPr="00E766E2" w:rsidTr="00DD6F25">
        <w:trPr>
          <w:cantSplit/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 т.ч. стоимость рытья стандартной могилы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57797C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1753,63</w:t>
            </w:r>
          </w:p>
        </w:tc>
      </w:tr>
      <w:tr w:rsidR="00EC67E0" w:rsidRPr="00003D70" w:rsidTr="00DD6F25">
        <w:trPr>
          <w:cantSplit/>
          <w:trHeight w:val="240"/>
        </w:trPr>
        <w:tc>
          <w:tcPr>
            <w:tcW w:w="8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003D70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D70"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гарантированного перечня услуг по погребению: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4A7C57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6841,57</w:t>
            </w:r>
          </w:p>
        </w:tc>
      </w:tr>
    </w:tbl>
    <w:p w:rsidR="00EC67E0" w:rsidRPr="00003D7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/>
    <w:p w:rsidR="00EC67E0" w:rsidRDefault="00EC67E0" w:rsidP="00EC67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Pr="00DE4387" w:rsidRDefault="00EC67E0" w:rsidP="00EC67E0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E4387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67E0" w:rsidRDefault="00EC67E0" w:rsidP="00EC67E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Pr="00003D70" w:rsidRDefault="00EC67E0" w:rsidP="00EC67E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03D70">
        <w:rPr>
          <w:rFonts w:ascii="Times New Roman" w:hAnsi="Times New Roman" w:cs="Times New Roman"/>
          <w:bCs/>
          <w:sz w:val="28"/>
          <w:szCs w:val="28"/>
        </w:rPr>
        <w:t>Стоимость</w:t>
      </w: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03D70">
        <w:rPr>
          <w:rFonts w:ascii="Times New Roman" w:hAnsi="Times New Roman" w:cs="Times New Roman"/>
          <w:bCs/>
          <w:sz w:val="28"/>
          <w:szCs w:val="28"/>
        </w:rPr>
        <w:t xml:space="preserve">услуг, предоставляемых согласно гарантированному перечню услуг </w:t>
      </w: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03D70">
        <w:rPr>
          <w:rFonts w:ascii="Times New Roman" w:hAnsi="Times New Roman" w:cs="Times New Roman"/>
          <w:bCs/>
          <w:sz w:val="28"/>
          <w:szCs w:val="28"/>
        </w:rPr>
        <w:t xml:space="preserve">по погребению умершего, не имеющего супруга, близких родственников, законного представителя или иных лиц, взявших на себя обязанности </w:t>
      </w: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03D70">
        <w:rPr>
          <w:rFonts w:ascii="Times New Roman" w:hAnsi="Times New Roman" w:cs="Times New Roman"/>
          <w:bCs/>
          <w:sz w:val="28"/>
          <w:szCs w:val="28"/>
        </w:rPr>
        <w:t xml:space="preserve">по погребению </w:t>
      </w:r>
      <w:proofErr w:type="gramStart"/>
      <w:r w:rsidRPr="00003D70">
        <w:rPr>
          <w:rFonts w:ascii="Times New Roman" w:hAnsi="Times New Roman" w:cs="Times New Roman"/>
          <w:bCs/>
          <w:sz w:val="28"/>
          <w:szCs w:val="28"/>
        </w:rPr>
        <w:t>умершего</w:t>
      </w:r>
      <w:proofErr w:type="gramEnd"/>
      <w:r w:rsidRPr="00003D70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Табулгинского </w:t>
      </w:r>
      <w:r w:rsidRPr="00003D70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03D70">
        <w:rPr>
          <w:rFonts w:ascii="Times New Roman" w:hAnsi="Times New Roman" w:cs="Times New Roman"/>
          <w:bCs/>
          <w:sz w:val="28"/>
          <w:szCs w:val="28"/>
        </w:rPr>
        <w:t xml:space="preserve">Чистоозерного района Новосибирской области </w:t>
      </w:r>
    </w:p>
    <w:p w:rsidR="00EC67E0" w:rsidRPr="00003D70" w:rsidRDefault="00EC67E0" w:rsidP="00EC67E0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01.02.</w:t>
      </w:r>
      <w:r w:rsidRPr="00003D70">
        <w:rPr>
          <w:rFonts w:ascii="Times New Roman" w:hAnsi="Times New Roman" w:cs="Times New Roman"/>
          <w:bCs/>
          <w:sz w:val="28"/>
          <w:szCs w:val="28"/>
        </w:rPr>
        <w:t>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003D70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</w:p>
    <w:tbl>
      <w:tblPr>
        <w:tblpPr w:leftFromText="180" w:rightFromText="180" w:vertAnchor="text" w:horzAnchor="margin" w:tblpXSpec="center" w:tblpY="559"/>
        <w:tblW w:w="102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7655"/>
        <w:gridCol w:w="1559"/>
        <w:gridCol w:w="388"/>
      </w:tblGrid>
      <w:tr w:rsidR="00EC67E0" w:rsidRPr="00E766E2" w:rsidTr="00DD6F25">
        <w:trPr>
          <w:gridAfter w:val="1"/>
          <w:wAfter w:w="388" w:type="dxa"/>
          <w:cantSplit/>
          <w:trHeight w:val="48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</w:t>
            </w:r>
            <w:r w:rsidRPr="0065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65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5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65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003D70" w:rsidRDefault="00EC67E0" w:rsidP="00DD6F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D7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003D70" w:rsidRDefault="00EC67E0" w:rsidP="00DD6F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</w:t>
            </w:r>
            <w:r w:rsidRPr="00003D7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затрат,</w:t>
            </w:r>
            <w:r w:rsidRPr="00003D7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рублей</w:t>
            </w:r>
          </w:p>
        </w:tc>
      </w:tr>
      <w:tr w:rsidR="00EC67E0" w:rsidRPr="00E766E2" w:rsidTr="00DD6F25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документов, необходимых для погребения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36050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102,33</w:t>
            </w:r>
          </w:p>
        </w:tc>
      </w:tr>
      <w:tr w:rsidR="00EC67E0" w:rsidRPr="00E766E2" w:rsidTr="00DD6F25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Облачение тела            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36050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915,53</w:t>
            </w:r>
          </w:p>
        </w:tc>
      </w:tr>
      <w:tr w:rsidR="00EC67E0" w:rsidRPr="00E766E2" w:rsidTr="00DD6F25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гроба      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36050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2533,58</w:t>
            </w:r>
          </w:p>
        </w:tc>
      </w:tr>
      <w:tr w:rsidR="00EC67E0" w:rsidRPr="00E766E2" w:rsidTr="00DD6F25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67E0" w:rsidRPr="0036050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1169,84</w:t>
            </w:r>
          </w:p>
        </w:tc>
      </w:tr>
      <w:tr w:rsidR="00EC67E0" w:rsidRPr="00E766E2" w:rsidTr="00DD6F25">
        <w:trPr>
          <w:gridAfter w:val="1"/>
          <w:wAfter w:w="388" w:type="dxa"/>
          <w:cantSplit/>
          <w:trHeight w:val="121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7B5"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67E0" w:rsidRPr="0057797C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2405,36</w:t>
            </w:r>
          </w:p>
        </w:tc>
      </w:tr>
      <w:tr w:rsidR="00EC67E0" w:rsidRPr="00E766E2" w:rsidTr="00DD6F25">
        <w:trPr>
          <w:gridAfter w:val="1"/>
          <w:wAfter w:w="388" w:type="dxa"/>
          <w:cantSplit/>
          <w:trHeight w:val="121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67E0" w:rsidRPr="006537B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стоимость рытья стандартной могилы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67E0" w:rsidRPr="00360505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1753,63</w:t>
            </w:r>
          </w:p>
        </w:tc>
      </w:tr>
      <w:tr w:rsidR="00EC67E0" w:rsidRPr="00E766E2" w:rsidTr="00DD6F25">
        <w:trPr>
          <w:cantSplit/>
          <w:trHeight w:val="240"/>
        </w:trPr>
        <w:tc>
          <w:tcPr>
            <w:tcW w:w="8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003D70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D70"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гарантированного перечня услуг по погребению: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E0" w:rsidRPr="004A7C57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7126,64</w:t>
            </w:r>
          </w:p>
        </w:tc>
        <w:tc>
          <w:tcPr>
            <w:tcW w:w="388" w:type="dxa"/>
            <w:tcBorders>
              <w:left w:val="single" w:sz="6" w:space="0" w:color="auto"/>
            </w:tcBorders>
          </w:tcPr>
          <w:p w:rsidR="00EC67E0" w:rsidRPr="009F751F" w:rsidRDefault="00EC67E0" w:rsidP="00DD6F2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67E0" w:rsidRPr="006537B5" w:rsidRDefault="00EC67E0" w:rsidP="00EC67E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67E0" w:rsidRPr="006537B5" w:rsidRDefault="00EC67E0" w:rsidP="00EC67E0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7E0" w:rsidRDefault="00EC67E0" w:rsidP="00EC67E0"/>
    <w:p w:rsidR="00EC67E0" w:rsidRDefault="00EC67E0" w:rsidP="00EC67E0"/>
    <w:p w:rsidR="00EC67E0" w:rsidRDefault="00EC67E0" w:rsidP="00EC67E0"/>
    <w:p w:rsidR="00EC67E0" w:rsidRPr="00DE1076" w:rsidRDefault="00EC67E0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30D50" w:rsidRPr="00986B28" w:rsidRDefault="00430D50" w:rsidP="00EC67E0">
      <w:pPr>
        <w:jc w:val="center"/>
        <w:rPr>
          <w:rFonts w:ascii="Arial" w:hAnsi="Arial" w:cs="Arial"/>
          <w:sz w:val="20"/>
          <w:szCs w:val="20"/>
        </w:rPr>
      </w:pPr>
    </w:p>
    <w:sectPr w:rsidR="00430D50" w:rsidRPr="00986B28" w:rsidSect="00E9677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D7A0E"/>
    <w:multiLevelType w:val="hybridMultilevel"/>
    <w:tmpl w:val="DFC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46EE"/>
    <w:rsid w:val="00002A4E"/>
    <w:rsid w:val="00081C2E"/>
    <w:rsid w:val="00111F01"/>
    <w:rsid w:val="001600A8"/>
    <w:rsid w:val="001B723A"/>
    <w:rsid w:val="00396AC3"/>
    <w:rsid w:val="003A7637"/>
    <w:rsid w:val="003E14E2"/>
    <w:rsid w:val="00402C3E"/>
    <w:rsid w:val="0042559A"/>
    <w:rsid w:val="00430D50"/>
    <w:rsid w:val="004555EA"/>
    <w:rsid w:val="00492427"/>
    <w:rsid w:val="004F410E"/>
    <w:rsid w:val="0050323C"/>
    <w:rsid w:val="00597546"/>
    <w:rsid w:val="005C4DB1"/>
    <w:rsid w:val="005C7B8E"/>
    <w:rsid w:val="006446EE"/>
    <w:rsid w:val="0067087F"/>
    <w:rsid w:val="006D0299"/>
    <w:rsid w:val="006D0391"/>
    <w:rsid w:val="007448A3"/>
    <w:rsid w:val="007F129F"/>
    <w:rsid w:val="00855B23"/>
    <w:rsid w:val="00866BE3"/>
    <w:rsid w:val="008C6817"/>
    <w:rsid w:val="00903CEB"/>
    <w:rsid w:val="0092329B"/>
    <w:rsid w:val="00986B28"/>
    <w:rsid w:val="00A97634"/>
    <w:rsid w:val="00B0665B"/>
    <w:rsid w:val="00DF3B53"/>
    <w:rsid w:val="00E9677E"/>
    <w:rsid w:val="00EC67E0"/>
    <w:rsid w:val="00EF7A73"/>
    <w:rsid w:val="00F006E0"/>
    <w:rsid w:val="00F4718D"/>
    <w:rsid w:val="00F6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6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3CEB"/>
    <w:pPr>
      <w:ind w:left="720"/>
      <w:contextualSpacing/>
    </w:pPr>
  </w:style>
  <w:style w:type="paragraph" w:customStyle="1" w:styleId="ConsPlusNonformat">
    <w:name w:val="ConsPlusNonformat"/>
    <w:rsid w:val="00EC67E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C67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Tabulga</cp:lastModifiedBy>
  <cp:revision>12</cp:revision>
  <cp:lastPrinted>2018-02-05T08:12:00Z</cp:lastPrinted>
  <dcterms:created xsi:type="dcterms:W3CDTF">2018-02-05T02:45:00Z</dcterms:created>
  <dcterms:modified xsi:type="dcterms:W3CDTF">2018-02-05T08:13:00Z</dcterms:modified>
</cp:coreProperties>
</file>