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79" w:rsidRDefault="00E41479" w:rsidP="00847354">
      <w:pPr>
        <w:rPr>
          <w:sz w:val="26"/>
          <w:szCs w:val="26"/>
        </w:rPr>
      </w:pPr>
    </w:p>
    <w:p w:rsidR="00E41479" w:rsidRDefault="00E41479" w:rsidP="00EF42FF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41479" w:rsidRDefault="00E41479" w:rsidP="00836E6C">
      <w:pPr>
        <w:ind w:firstLine="851"/>
        <w:rPr>
          <w:sz w:val="26"/>
          <w:szCs w:val="26"/>
        </w:rPr>
      </w:pPr>
    </w:p>
    <w:p w:rsidR="00E41479" w:rsidRPr="00D9445D" w:rsidRDefault="00E41479" w:rsidP="00D9445D">
      <w:pPr>
        <w:ind w:firstLine="567"/>
        <w:jc w:val="center"/>
        <w:rPr>
          <w:b/>
          <w:bCs/>
          <w:sz w:val="26"/>
          <w:szCs w:val="26"/>
        </w:rPr>
      </w:pPr>
      <w:r w:rsidRPr="00D9445D">
        <w:rPr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E41479" w:rsidRDefault="00E41479" w:rsidP="00EF42FF">
      <w:pPr>
        <w:ind w:firstLine="567"/>
        <w:jc w:val="both"/>
        <w:rPr>
          <w:sz w:val="26"/>
          <w:szCs w:val="26"/>
        </w:rPr>
      </w:pP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>
        <w:rPr>
          <w:sz w:val="28"/>
          <w:szCs w:val="28"/>
        </w:rPr>
        <w:t>ляет</w:t>
      </w:r>
      <w:r w:rsidRPr="00EF42FF">
        <w:rPr>
          <w:sz w:val="28"/>
          <w:szCs w:val="28"/>
        </w:rPr>
        <w:t xml:space="preserve"> 59,88 руб. в месяц. </w:t>
      </w: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>
        <w:rPr>
          <w:sz w:val="28"/>
          <w:szCs w:val="28"/>
        </w:rPr>
        <w:t>(п</w:t>
      </w:r>
      <w:r w:rsidRPr="00EF42FF">
        <w:rPr>
          <w:sz w:val="28"/>
          <w:szCs w:val="28"/>
        </w:rPr>
        <w:t>риказ № 702-ЖКХ</w:t>
      </w:r>
      <w:r>
        <w:rPr>
          <w:sz w:val="28"/>
          <w:szCs w:val="28"/>
        </w:rPr>
        <w:t>)</w:t>
      </w:r>
      <w:r w:rsidRPr="00EF42FF">
        <w:rPr>
          <w:sz w:val="28"/>
          <w:szCs w:val="28"/>
        </w:rPr>
        <w:t>.В структуру тарифа по обращению с ТКО входят: </w:t>
      </w: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>- расходы на транспортирование отходов - 80% (241,96 руб.); </w:t>
      </w: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>- расходы на захоронение и обработку – 15,17% (45,81 руб.); </w:t>
      </w: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>- расходы регионального оператора – 4% (10,37 руб.);</w:t>
      </w: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>- расходы на приобретение контейнеров и уборку мест погрузки – 1% (3,26 руб.).</w:t>
      </w:r>
    </w:p>
    <w:p w:rsidR="00E41479" w:rsidRDefault="00E41479" w:rsidP="00EF42FF">
      <w:pPr>
        <w:ind w:firstLine="567"/>
        <w:jc w:val="both"/>
        <w:rPr>
          <w:sz w:val="28"/>
          <w:szCs w:val="28"/>
        </w:rPr>
      </w:pPr>
      <w:r w:rsidRPr="00EF42FF">
        <w:rPr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E41479" w:rsidRPr="0083044D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Оплата услуги по обращению с ТКО без взимания комиссии</w:t>
      </w:r>
      <w:r>
        <w:rPr>
          <w:sz w:val="28"/>
          <w:szCs w:val="28"/>
        </w:rPr>
        <w:t xml:space="preserve"> платежных агентов</w:t>
      </w:r>
      <w:r w:rsidRPr="0083044D">
        <w:rPr>
          <w:sz w:val="28"/>
          <w:szCs w:val="28"/>
        </w:rPr>
        <w:t xml:space="preserve"> осуществляется следующими способами:</w:t>
      </w:r>
    </w:p>
    <w:p w:rsidR="00E41479" w:rsidRPr="0083044D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5" w:history="1">
        <w:r w:rsidRPr="0083044D">
          <w:rPr>
            <w:rStyle w:val="Hyperlink"/>
            <w:sz w:val="28"/>
            <w:szCs w:val="28"/>
          </w:rPr>
          <w:t>https://ecologynsk.ru</w:t>
        </w:r>
      </w:hyperlink>
      <w:r w:rsidRPr="0083044D">
        <w:rPr>
          <w:sz w:val="28"/>
          <w:szCs w:val="28"/>
        </w:rPr>
        <w:t>) через личный кабинет;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2. Мобильное приложение «Платосфера» (АО «Новосибирскэнергосбыт»).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(Структура тарифа и способы оплаты – инфографика № 1).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Инфографика № 1</w:t>
      </w:r>
    </w:p>
    <w:p w:rsidR="00E41479" w:rsidRDefault="00E41479" w:rsidP="00904CEF">
      <w:pPr>
        <w:ind w:firstLine="567"/>
        <w:jc w:val="right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48.5pt;height:681pt;visibility:visible">
            <v:imagedata r:id="rId6" o:title=""/>
          </v:shape>
        </w:pic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D9445D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D9445D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D9445D">
      <w:pPr>
        <w:ind w:firstLine="567"/>
        <w:jc w:val="center"/>
        <w:rPr>
          <w:b/>
          <w:bCs/>
          <w:sz w:val="28"/>
          <w:szCs w:val="28"/>
        </w:rPr>
      </w:pPr>
      <w:r w:rsidRPr="00D9445D">
        <w:rPr>
          <w:b/>
          <w:bCs/>
          <w:sz w:val="28"/>
          <w:szCs w:val="28"/>
        </w:rPr>
        <w:t>Дистанционное взаимодействие экономит время</w:t>
      </w:r>
    </w:p>
    <w:p w:rsidR="00E41479" w:rsidRPr="00D9445D" w:rsidRDefault="00E41479" w:rsidP="00D9445D">
      <w:pPr>
        <w:ind w:firstLine="567"/>
        <w:jc w:val="center"/>
        <w:rPr>
          <w:b/>
          <w:bCs/>
          <w:sz w:val="28"/>
          <w:szCs w:val="28"/>
        </w:rPr>
      </w:pPr>
    </w:p>
    <w:p w:rsidR="00E41479" w:rsidRPr="00D9445D" w:rsidRDefault="00E41479" w:rsidP="00D9445D">
      <w:pPr>
        <w:ind w:firstLine="567"/>
        <w:jc w:val="both"/>
        <w:rPr>
          <w:sz w:val="28"/>
          <w:szCs w:val="28"/>
        </w:rPr>
      </w:pPr>
      <w:r w:rsidRPr="00D9445D">
        <w:rPr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7" w:tgtFrame="_blank" w:history="1">
        <w:r w:rsidRPr="00D9445D">
          <w:rPr>
            <w:rStyle w:val="Hyperlink"/>
            <w:sz w:val="28"/>
            <w:szCs w:val="28"/>
          </w:rPr>
          <w:t>https://ecologynsk.ru/feedback/</w:t>
        </w:r>
      </w:hyperlink>
      <w:r w:rsidRPr="00D9445D">
        <w:rPr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8" w:tgtFrame="_blank" w:history="1">
        <w:r w:rsidRPr="00D9445D">
          <w:rPr>
            <w:rStyle w:val="Hyperlink"/>
            <w:sz w:val="28"/>
            <w:szCs w:val="28"/>
          </w:rPr>
          <w:t>https://lk.ro-nso.ru/client/login</w:t>
        </w:r>
      </w:hyperlink>
      <w:r w:rsidRPr="00D9445D">
        <w:rPr>
          <w:sz w:val="28"/>
          <w:szCs w:val="28"/>
        </w:rPr>
        <w:t> (периоды начислений, количество расчетных единиц и тд).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E41479" w:rsidRPr="00D9445D" w:rsidRDefault="00E41479" w:rsidP="00D944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9445D">
        <w:rPr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учитывающиевсеслучаипредусмотренные законодательством</w:t>
      </w:r>
      <w:hyperlink r:id="rId9" w:tgtFrame="_blank" w:history="1">
        <w:r w:rsidRPr="00D9445D">
          <w:rPr>
            <w:rStyle w:val="Hyperlink"/>
            <w:sz w:val="28"/>
            <w:szCs w:val="28"/>
          </w:rPr>
          <w:t>https://ecologynsk.ru/news/93</w:t>
        </w:r>
      </w:hyperlink>
      <w:r w:rsidRPr="00D9445D">
        <w:rPr>
          <w:sz w:val="28"/>
          <w:szCs w:val="28"/>
        </w:rPr>
        <w:t>.</w:t>
      </w:r>
    </w:p>
    <w:p w:rsidR="00E41479" w:rsidRPr="00D9445D" w:rsidRDefault="00E41479" w:rsidP="00D9445D">
      <w:pPr>
        <w:ind w:firstLine="567"/>
        <w:jc w:val="both"/>
        <w:rPr>
          <w:sz w:val="28"/>
          <w:szCs w:val="28"/>
        </w:rPr>
      </w:pPr>
      <w:r w:rsidRPr="00D9445D">
        <w:rPr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  <w:r w:rsidRPr="00D35BCD">
        <w:rPr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sz w:val="28"/>
          <w:szCs w:val="28"/>
          <w:lang w:val="en-US"/>
        </w:rPr>
        <w:t>Facebook</w:t>
      </w:r>
      <w:r w:rsidRPr="00D35BCD">
        <w:rPr>
          <w:sz w:val="28"/>
          <w:szCs w:val="28"/>
        </w:rPr>
        <w:t xml:space="preserve"> - вопросы</w:t>
      </w:r>
      <w:r w:rsidRPr="00D35BCD">
        <w:rPr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sz w:val="28"/>
          <w:szCs w:val="28"/>
        </w:rPr>
        <w:t xml:space="preserve"> можно задавать и в </w:t>
      </w:r>
      <w:r w:rsidRPr="00D35BCD">
        <w:rPr>
          <w:bCs/>
          <w:sz w:val="28"/>
          <w:szCs w:val="28"/>
        </w:rPr>
        <w:t>социальных сетях.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  <w:r w:rsidRPr="00D35BCD">
        <w:rPr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E41479" w:rsidRPr="00D35BCD" w:rsidRDefault="00E41479" w:rsidP="00D35BCD">
      <w:pPr>
        <w:ind w:firstLine="567"/>
        <w:jc w:val="both"/>
        <w:rPr>
          <w:b/>
          <w:sz w:val="28"/>
          <w:szCs w:val="28"/>
        </w:rPr>
      </w:pPr>
      <w:r w:rsidRPr="00D35BCD">
        <w:rPr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  <w:r w:rsidRPr="00D35BCD">
        <w:rPr>
          <w:bCs/>
          <w:sz w:val="28"/>
          <w:szCs w:val="28"/>
        </w:rPr>
        <w:t>- телефон для физических лиц – 8 (383) 304-70-31;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  <w:r w:rsidRPr="00D35BCD">
        <w:rPr>
          <w:bCs/>
          <w:sz w:val="28"/>
          <w:szCs w:val="28"/>
        </w:rPr>
        <w:t>- телефон для юридических лиц – 8 (383) 304-70-71;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  <w:r w:rsidRPr="00D35BCD">
        <w:rPr>
          <w:bCs/>
          <w:sz w:val="28"/>
          <w:szCs w:val="28"/>
        </w:rPr>
        <w:t>- телефон для СНТ – 8 (383) 304-70-81;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  <w:r w:rsidRPr="00D35BCD">
        <w:rPr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E41479" w:rsidRPr="00D35BCD" w:rsidRDefault="00E41479" w:rsidP="00D35BCD">
      <w:pPr>
        <w:ind w:firstLine="567"/>
        <w:jc w:val="both"/>
        <w:rPr>
          <w:bCs/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Pr="00904CEF" w:rsidRDefault="00E41479" w:rsidP="00904CEF">
      <w:pPr>
        <w:ind w:firstLine="567"/>
        <w:jc w:val="both"/>
        <w:rPr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sz w:val="28"/>
          <w:szCs w:val="28"/>
        </w:rPr>
      </w:pPr>
      <w:r w:rsidRPr="00021A48">
        <w:rPr>
          <w:b/>
          <w:sz w:val="28"/>
          <w:szCs w:val="28"/>
        </w:rPr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E41479" w:rsidRPr="00021A48" w:rsidRDefault="00E41479" w:rsidP="00021A48">
      <w:pPr>
        <w:jc w:val="both"/>
        <w:rPr>
          <w:b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544"/>
        <w:gridCol w:w="2551"/>
        <w:gridCol w:w="2835"/>
      </w:tblGrid>
      <w:tr w:rsidR="00E41479" w:rsidRPr="00781737" w:rsidTr="00781737">
        <w:trPr>
          <w:trHeight w:val="1554"/>
        </w:trPr>
        <w:tc>
          <w:tcPr>
            <w:tcW w:w="2127" w:type="dxa"/>
          </w:tcPr>
          <w:p w:rsidR="00E41479" w:rsidRPr="00781737" w:rsidRDefault="00E41479" w:rsidP="00781737">
            <w:pPr>
              <w:ind w:firstLine="22"/>
              <w:jc w:val="center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E41479" w:rsidRPr="00781737" w:rsidRDefault="00E41479" w:rsidP="00781737">
            <w:pPr>
              <w:ind w:firstLine="567"/>
              <w:jc w:val="center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E41479" w:rsidRPr="00781737" w:rsidRDefault="00E41479" w:rsidP="00781737">
            <w:pPr>
              <w:jc w:val="center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E41479" w:rsidRPr="00781737" w:rsidRDefault="00E41479" w:rsidP="00781737">
            <w:pPr>
              <w:jc w:val="center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Обслуживаемая территория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ОКПО15905563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 5410068499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 (383) 233-14-33</w:t>
            </w:r>
          </w:p>
          <w:p w:rsidR="00E41479" w:rsidRPr="00781737" w:rsidRDefault="00E41479" w:rsidP="00781737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Районы города Новосибирска: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Заельцовский, Октябрьский, Кировский, Ленинский.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Барабинский,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Здвинский,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Искитимский,  Каргатский,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Коченевский,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Куйбышевский,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Кыштовский,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Маслянинский,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Новосибирский,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Ордынский, Сузунский, Убинский,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Черепановский, Чулымский.</w:t>
            </w:r>
          </w:p>
          <w:p w:rsidR="00E41479" w:rsidRPr="00781737" w:rsidRDefault="00E41479" w:rsidP="00781737">
            <w:pPr>
              <w:ind w:firstLine="567"/>
              <w:rPr>
                <w:sz w:val="28"/>
                <w:szCs w:val="28"/>
              </w:rPr>
            </w:pP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город Обь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город Искитим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Адрес: Новосибисркая область, Северный район, с. Северное, ул. Октябрьская, 122/1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ИНН/КПП5435102078/045004641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ФИО руководителя: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8(38360)22-551</w:t>
            </w:r>
          </w:p>
        </w:tc>
        <w:tc>
          <w:tcPr>
            <w:tcW w:w="2835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Северный район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ООО «СибирьЭкоТранспорт» 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Адрес: Новосибирская область, г. Болотное, ул. 40 лет Победы 8д/2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1165476112383 ИНН/КПП 5413000354/541301001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  <w:r w:rsidRPr="00781737">
              <w:rPr>
                <w:sz w:val="28"/>
                <w:szCs w:val="28"/>
              </w:rPr>
              <w:t xml:space="preserve"> Гончар Григорий Андреевич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Телефон (диспетчер)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Болотнинский район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ИП Волкова ИА 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Адрес</w:t>
            </w:r>
            <w:r w:rsidRPr="00781737">
              <w:rPr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ОГРНИП 316470400095927 ИНН 690100114301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  <w:r w:rsidRPr="00781737">
              <w:rPr>
                <w:sz w:val="28"/>
                <w:szCs w:val="28"/>
              </w:rPr>
              <w:t xml:space="preserve"> Волкова Ирина Анатольевна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8(383) 233-14-33   </w:t>
            </w:r>
          </w:p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Дзержинский район города Новосибирска</w:t>
            </w:r>
          </w:p>
          <w:p w:rsidR="00E41479" w:rsidRPr="00781737" w:rsidRDefault="00E41479" w:rsidP="006878BE">
            <w:pPr>
              <w:rPr>
                <w:sz w:val="28"/>
                <w:szCs w:val="28"/>
              </w:rPr>
            </w:pPr>
          </w:p>
          <w:p w:rsidR="00E41479" w:rsidRPr="00781737" w:rsidRDefault="00E41479" w:rsidP="006878BE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Районы Новосибирской области</w:t>
            </w:r>
          </w:p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Венгеровский, </w:t>
            </w:r>
          </w:p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Татарский,</w:t>
            </w:r>
          </w:p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Усть-Таркский, Чановский районы</w:t>
            </w:r>
          </w:p>
          <w:p w:rsidR="00E41479" w:rsidRPr="00781737" w:rsidRDefault="00E41479" w:rsidP="00781737">
            <w:pPr>
              <w:ind w:firstLine="567"/>
              <w:rPr>
                <w:sz w:val="28"/>
                <w:szCs w:val="28"/>
              </w:rPr>
            </w:pP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Адрес</w:t>
            </w:r>
            <w:r w:rsidRPr="00781737">
              <w:rPr>
                <w:sz w:val="28"/>
                <w:szCs w:val="28"/>
              </w:rPr>
              <w:t xml:space="preserve"> 630061 г. Новосибирск, ул. Тюленина, 26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1135476183281 ИНН/КПП 5410781950/ 541001001</w:t>
            </w: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 xml:space="preserve">ФИО руководителя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Гущин Константин Викторович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8(383)254-94-44</w:t>
            </w:r>
          </w:p>
        </w:tc>
        <w:tc>
          <w:tcPr>
            <w:tcW w:w="2835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Адрес:</w:t>
            </w:r>
            <w:r w:rsidRPr="00781737">
              <w:rPr>
                <w:sz w:val="28"/>
                <w:szCs w:val="28"/>
              </w:rPr>
              <w:t xml:space="preserve"> 633453 НСО, г. Тогучин, ул. Бригадная, 98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1145476105037 ИНН/КПП 5438320170/543801001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  <w:r w:rsidRPr="00781737">
              <w:rPr>
                <w:sz w:val="28"/>
                <w:szCs w:val="28"/>
              </w:rPr>
              <w:t>Траханов Николай Николаевич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8(38340)22-993</w:t>
            </w:r>
          </w:p>
        </w:tc>
        <w:tc>
          <w:tcPr>
            <w:tcW w:w="2835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Тогучинский район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 xml:space="preserve">Адрес: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р.п.  Краснозерское, ул. Набережная, 30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5427107435/             542701001</w:t>
            </w: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Николаенко Николай Васильевич </w:t>
            </w:r>
          </w:p>
        </w:tc>
        <w:tc>
          <w:tcPr>
            <w:tcW w:w="2551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8(38357) 41-130</w:t>
            </w:r>
          </w:p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«ЭкоСервис»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Адрес:</w:t>
            </w:r>
            <w:r w:rsidRPr="00781737">
              <w:rPr>
                <w:sz w:val="28"/>
                <w:szCs w:val="28"/>
              </w:rPr>
              <w:t xml:space="preserve"> г. Бердск, ул. Ленина, 17А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 5445015191/544501001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  <w:r w:rsidRPr="00781737">
              <w:rPr>
                <w:sz w:val="28"/>
                <w:szCs w:val="28"/>
              </w:rPr>
              <w:t>Теличко Жанна Владимировна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E-mail ecoservice@ngs.ru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8 (38341)29-551    </w:t>
            </w:r>
          </w:p>
        </w:tc>
        <w:tc>
          <w:tcPr>
            <w:tcW w:w="2835" w:type="dxa"/>
          </w:tcPr>
          <w:p w:rsidR="00E41479" w:rsidRPr="00781737" w:rsidRDefault="00E41479" w:rsidP="00781737">
            <w:pPr>
              <w:ind w:firstLine="567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Бердск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СибЭСКО»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Адрес:</w:t>
            </w:r>
            <w:r w:rsidRPr="00781737">
              <w:rPr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1122468016175 ИНН/КПП 2465269304 /246501001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руководителя:</w:t>
            </w:r>
            <w:r w:rsidRPr="00781737">
              <w:rPr>
                <w:sz w:val="28"/>
                <w:szCs w:val="28"/>
              </w:rPr>
              <w:t xml:space="preserve"> Тиунов Михаил Александрович</w:t>
            </w:r>
          </w:p>
          <w:p w:rsidR="00E41479" w:rsidRPr="00781737" w:rsidRDefault="00E41479" w:rsidP="00021A48">
            <w:pPr>
              <w:rPr>
                <w:sz w:val="28"/>
                <w:szCs w:val="28"/>
                <w:lang w:val="en-US"/>
              </w:rPr>
            </w:pPr>
            <w:r w:rsidRPr="00781737">
              <w:rPr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E41479" w:rsidRPr="00781737" w:rsidRDefault="00E41479" w:rsidP="001107E8">
            <w:pPr>
              <w:rPr>
                <w:sz w:val="28"/>
                <w:szCs w:val="28"/>
                <w:lang w:val="en-US"/>
              </w:rPr>
            </w:pPr>
            <w:r w:rsidRPr="00781737">
              <w:rPr>
                <w:sz w:val="28"/>
                <w:szCs w:val="28"/>
                <w:lang w:val="en-US"/>
              </w:rPr>
              <w:t>+7-913-917-24</w:t>
            </w:r>
            <w:r w:rsidRPr="00781737">
              <w:rPr>
                <w:sz w:val="28"/>
                <w:szCs w:val="28"/>
              </w:rPr>
              <w:t>-</w:t>
            </w:r>
            <w:r w:rsidRPr="00781737">
              <w:rPr>
                <w:sz w:val="28"/>
                <w:szCs w:val="28"/>
                <w:lang w:val="en-US"/>
              </w:rPr>
              <w:t xml:space="preserve">60; </w:t>
            </w:r>
          </w:p>
          <w:p w:rsidR="00E41479" w:rsidRPr="00781737" w:rsidRDefault="00E41479" w:rsidP="001107E8">
            <w:pPr>
              <w:rPr>
                <w:sz w:val="28"/>
                <w:szCs w:val="28"/>
                <w:lang w:val="en-US"/>
              </w:rPr>
            </w:pPr>
            <w:r w:rsidRPr="00781737">
              <w:rPr>
                <w:sz w:val="28"/>
                <w:szCs w:val="28"/>
                <w:lang w:val="en-US"/>
              </w:rPr>
              <w:t>+7-905-952-25</w:t>
            </w:r>
            <w:r w:rsidRPr="00781737">
              <w:rPr>
                <w:sz w:val="28"/>
                <w:szCs w:val="28"/>
              </w:rPr>
              <w:t>-</w:t>
            </w:r>
            <w:r w:rsidRPr="00781737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Центральный район города Новосибирска</w:t>
            </w:r>
          </w:p>
          <w:p w:rsidR="00E41479" w:rsidRPr="00781737" w:rsidRDefault="00E41479" w:rsidP="00781737">
            <w:pPr>
              <w:ind w:firstLine="567"/>
              <w:rPr>
                <w:sz w:val="28"/>
                <w:szCs w:val="28"/>
              </w:rPr>
            </w:pPr>
          </w:p>
          <w:p w:rsidR="00E41479" w:rsidRPr="00781737" w:rsidRDefault="00E41479" w:rsidP="001107E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Районы Новосибирской области</w:t>
            </w:r>
          </w:p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Баганский,</w:t>
            </w:r>
          </w:p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Карасукский,</w:t>
            </w:r>
          </w:p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Колыванский </w:t>
            </w:r>
          </w:p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Мошковский 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Адрес:</w:t>
            </w:r>
            <w:r w:rsidRPr="00781737">
              <w:rPr>
                <w:sz w:val="28"/>
                <w:szCs w:val="28"/>
              </w:rPr>
              <w:t xml:space="preserve">  Новосибирск, ул. Проезд Северный, дом10.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10254001312287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 5403103135/540301001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  <w:r w:rsidRPr="00781737">
              <w:rPr>
                <w:sz w:val="28"/>
                <w:szCs w:val="28"/>
              </w:rPr>
              <w:t xml:space="preserve"> Зыков Андрей Анатольевич</w:t>
            </w:r>
          </w:p>
          <w:p w:rsidR="00E41479" w:rsidRPr="00781737" w:rsidRDefault="00E41479" w:rsidP="00021A48">
            <w:pPr>
              <w:rPr>
                <w:sz w:val="28"/>
                <w:szCs w:val="28"/>
                <w:lang w:val="en-US"/>
              </w:rPr>
            </w:pPr>
            <w:r w:rsidRPr="00781737">
              <w:rPr>
                <w:sz w:val="28"/>
                <w:szCs w:val="28"/>
                <w:lang w:val="en-US"/>
              </w:rPr>
              <w:t>E-mail info@cax54.ru</w:t>
            </w:r>
          </w:p>
          <w:p w:rsidR="00E41479" w:rsidRPr="00781737" w:rsidRDefault="00E41479" w:rsidP="00021A48">
            <w:pPr>
              <w:rPr>
                <w:sz w:val="28"/>
                <w:szCs w:val="28"/>
                <w:lang w:val="en-US"/>
              </w:rPr>
            </w:pPr>
            <w:r w:rsidRPr="00781737">
              <w:rPr>
                <w:sz w:val="28"/>
                <w:szCs w:val="28"/>
              </w:rPr>
              <w:t>Сайтмупсах</w:t>
            </w:r>
            <w:r w:rsidRPr="00781737">
              <w:rPr>
                <w:sz w:val="28"/>
                <w:szCs w:val="28"/>
                <w:lang w:val="en-US"/>
              </w:rPr>
              <w:t>.</w:t>
            </w:r>
            <w:r w:rsidRPr="00781737">
              <w:rPr>
                <w:sz w:val="28"/>
                <w:szCs w:val="28"/>
              </w:rPr>
              <w:t>рф</w:t>
            </w:r>
          </w:p>
        </w:tc>
        <w:tc>
          <w:tcPr>
            <w:tcW w:w="2551" w:type="dxa"/>
          </w:tcPr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поселок Краснообск</w:t>
            </w:r>
          </w:p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поселок Кольцово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Адрес:  Новосибирск, ул. Советская,5 офис В-701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1125476156211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 5410772955/ 540701001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Анисимова Лариса Александровна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E-mail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hyperlink r:id="rId10" w:history="1">
              <w:r w:rsidRPr="00781737">
                <w:rPr>
                  <w:rStyle w:val="Hyperlink"/>
                  <w:sz w:val="28"/>
                  <w:szCs w:val="28"/>
                  <w:lang w:val="en-US"/>
                </w:rPr>
                <w:t>tko</w:t>
              </w:r>
              <w:r w:rsidRPr="00781737">
                <w:rPr>
                  <w:rStyle w:val="Hyperlink"/>
                  <w:sz w:val="28"/>
                  <w:szCs w:val="28"/>
                </w:rPr>
                <w:t>@</w:t>
              </w:r>
              <w:r w:rsidRPr="00781737">
                <w:rPr>
                  <w:rStyle w:val="Hyperlink"/>
                  <w:sz w:val="28"/>
                  <w:szCs w:val="28"/>
                  <w:lang w:val="en-US"/>
                </w:rPr>
                <w:t>ro</w:t>
              </w:r>
              <w:r w:rsidRPr="00781737">
                <w:rPr>
                  <w:rStyle w:val="Hyperlink"/>
                  <w:sz w:val="28"/>
                  <w:szCs w:val="28"/>
                </w:rPr>
                <w:t>-</w:t>
              </w:r>
              <w:r w:rsidRPr="00781737">
                <w:rPr>
                  <w:rStyle w:val="Hyperlink"/>
                  <w:sz w:val="28"/>
                  <w:szCs w:val="28"/>
                  <w:lang w:val="en-US"/>
                </w:rPr>
                <w:t>nso</w:t>
              </w:r>
              <w:r w:rsidRPr="00781737">
                <w:rPr>
                  <w:rStyle w:val="Hyperlink"/>
                  <w:sz w:val="28"/>
                  <w:szCs w:val="28"/>
                </w:rPr>
                <w:t>.</w:t>
              </w:r>
              <w:r w:rsidRPr="00781737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Сайт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 (383) 304-90-31</w:t>
            </w:r>
          </w:p>
          <w:p w:rsidR="00E41479" w:rsidRPr="00781737" w:rsidRDefault="00E41479" w:rsidP="00781737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41479" w:rsidRPr="00781737" w:rsidRDefault="00E41479" w:rsidP="001107E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ООО «Комхоз»</w:t>
            </w: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1155476038772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 5441000236/544101001</w:t>
            </w: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>ФИО руководителя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Пышная Лада Анатольевна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E-mail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  <w:lang w:val="en-US"/>
              </w:rPr>
              <w:t>kommynk</w:t>
            </w:r>
            <w:r w:rsidRPr="00781737">
              <w:rPr>
                <w:sz w:val="28"/>
                <w:szCs w:val="28"/>
              </w:rPr>
              <w:t>@</w:t>
            </w:r>
            <w:r w:rsidRPr="00781737">
              <w:rPr>
                <w:sz w:val="28"/>
                <w:szCs w:val="28"/>
                <w:lang w:val="en-US"/>
              </w:rPr>
              <w:t>mail</w:t>
            </w:r>
            <w:r w:rsidRPr="00781737">
              <w:rPr>
                <w:sz w:val="28"/>
                <w:szCs w:val="28"/>
              </w:rPr>
              <w:t>.</w:t>
            </w:r>
            <w:r w:rsidRPr="00781737">
              <w:rPr>
                <w:sz w:val="28"/>
                <w:szCs w:val="28"/>
                <w:lang w:val="en-US"/>
              </w:rPr>
              <w:t>ru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1479" w:rsidRPr="00781737" w:rsidRDefault="00E41479" w:rsidP="006878BE">
            <w:pPr>
              <w:rPr>
                <w:sz w:val="28"/>
                <w:szCs w:val="28"/>
                <w:lang w:val="en-US"/>
              </w:rPr>
            </w:pPr>
            <w:r w:rsidRPr="00781737">
              <w:rPr>
                <w:sz w:val="28"/>
                <w:szCs w:val="28"/>
                <w:lang w:val="en-US"/>
              </w:rPr>
              <w:t>8(383-68) 91-791</w:t>
            </w:r>
          </w:p>
        </w:tc>
        <w:tc>
          <w:tcPr>
            <w:tcW w:w="2835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Чистоозерный район</w:t>
            </w:r>
          </w:p>
        </w:tc>
      </w:tr>
      <w:tr w:rsidR="00E41479" w:rsidRPr="00781737" w:rsidTr="00781737">
        <w:tc>
          <w:tcPr>
            <w:tcW w:w="2127" w:type="dxa"/>
          </w:tcPr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Оператор по транспортированию раздельно накопленных отходов на территории Новосибирской области</w:t>
            </w:r>
          </w:p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ООО «ТБО» </w:t>
            </w:r>
          </w:p>
          <w:p w:rsidR="00E41479" w:rsidRPr="00781737" w:rsidRDefault="00E41479" w:rsidP="00781737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Адрес: Новосибирск, ул.  Ядринцевская, 46а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ОГРН 1135476014552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ИНН/КПП 5406736150/540601001</w:t>
            </w:r>
          </w:p>
          <w:p w:rsidR="00E41479" w:rsidRPr="00781737" w:rsidRDefault="00E41479" w:rsidP="00021A48">
            <w:pPr>
              <w:rPr>
                <w:b/>
                <w:sz w:val="28"/>
                <w:szCs w:val="28"/>
              </w:rPr>
            </w:pPr>
            <w:r w:rsidRPr="00781737">
              <w:rPr>
                <w:b/>
                <w:sz w:val="28"/>
                <w:szCs w:val="28"/>
              </w:rPr>
              <w:t xml:space="preserve">ФИО руководителя 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Хонина Наталья Алексеевна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  <w:lang w:val="en-US"/>
              </w:rPr>
              <w:t>E</w:t>
            </w:r>
            <w:r w:rsidRPr="00781737">
              <w:rPr>
                <w:sz w:val="28"/>
                <w:szCs w:val="28"/>
              </w:rPr>
              <w:t>-</w:t>
            </w:r>
            <w:r w:rsidRPr="00781737">
              <w:rPr>
                <w:sz w:val="28"/>
                <w:szCs w:val="28"/>
                <w:lang w:val="en-US"/>
              </w:rPr>
              <w:t>mail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hyperlink r:id="rId11" w:history="1">
              <w:r w:rsidRPr="00781737">
                <w:rPr>
                  <w:rStyle w:val="Hyperlink"/>
                  <w:sz w:val="28"/>
                  <w:szCs w:val="28"/>
                  <w:lang w:val="en-US"/>
                </w:rPr>
                <w:t>Tbo</w:t>
              </w:r>
              <w:r w:rsidRPr="00781737">
                <w:rPr>
                  <w:rStyle w:val="Hyperlink"/>
                  <w:sz w:val="28"/>
                  <w:szCs w:val="28"/>
                </w:rPr>
                <w:t>54@</w:t>
              </w:r>
              <w:r w:rsidRPr="00781737">
                <w:rPr>
                  <w:rStyle w:val="Hyperlink"/>
                  <w:sz w:val="28"/>
                  <w:szCs w:val="28"/>
                  <w:lang w:val="en-US"/>
                </w:rPr>
                <w:t>mail</w:t>
              </w:r>
              <w:r w:rsidRPr="00781737">
                <w:rPr>
                  <w:rStyle w:val="Hyperlink"/>
                  <w:sz w:val="28"/>
                  <w:szCs w:val="28"/>
                </w:rPr>
                <w:t>.</w:t>
              </w:r>
              <w:r w:rsidRPr="00781737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  <w:lang w:val="en-US"/>
              </w:rPr>
              <w:t>https</w:t>
            </w:r>
            <w:r w:rsidRPr="00781737">
              <w:rPr>
                <w:sz w:val="28"/>
                <w:szCs w:val="28"/>
              </w:rPr>
              <w:t>://</w:t>
            </w:r>
            <w:r w:rsidRPr="00781737">
              <w:rPr>
                <w:sz w:val="28"/>
                <w:szCs w:val="28"/>
                <w:lang w:val="en-US"/>
              </w:rPr>
              <w:t>communal</w:t>
            </w:r>
            <w:r w:rsidRPr="00781737">
              <w:rPr>
                <w:sz w:val="28"/>
                <w:szCs w:val="28"/>
              </w:rPr>
              <w:t>-</w:t>
            </w:r>
            <w:r w:rsidRPr="00781737">
              <w:rPr>
                <w:sz w:val="28"/>
                <w:szCs w:val="28"/>
                <w:lang w:val="en-US"/>
              </w:rPr>
              <w:t>servisru</w:t>
            </w:r>
            <w:r w:rsidRPr="00781737">
              <w:rPr>
                <w:sz w:val="28"/>
                <w:szCs w:val="28"/>
              </w:rPr>
              <w:t>.</w:t>
            </w:r>
            <w:r w:rsidRPr="00781737">
              <w:rPr>
                <w:sz w:val="28"/>
                <w:szCs w:val="28"/>
                <w:lang w:val="en-US"/>
              </w:rPr>
              <w:t>ru</w:t>
            </w:r>
            <w:r w:rsidRPr="00781737">
              <w:rPr>
                <w:sz w:val="28"/>
                <w:szCs w:val="28"/>
              </w:rPr>
              <w:t>/</w:t>
            </w:r>
          </w:p>
          <w:p w:rsidR="00E41479" w:rsidRPr="00781737" w:rsidRDefault="00E41479" w:rsidP="00021A4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E41479" w:rsidRPr="00781737" w:rsidRDefault="00E41479" w:rsidP="006878BE">
            <w:pPr>
              <w:rPr>
                <w:sz w:val="28"/>
                <w:szCs w:val="28"/>
              </w:rPr>
            </w:pPr>
            <w:r w:rsidRPr="00781737">
              <w:rPr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E41479" w:rsidRPr="0083044D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Default="00E41479" w:rsidP="006878BE">
      <w:pPr>
        <w:ind w:firstLine="567"/>
        <w:jc w:val="center"/>
        <w:rPr>
          <w:b/>
          <w:bCs/>
          <w:sz w:val="28"/>
          <w:szCs w:val="28"/>
        </w:rPr>
      </w:pPr>
    </w:p>
    <w:p w:rsidR="00E41479" w:rsidRPr="006878BE" w:rsidRDefault="00E41479" w:rsidP="006878BE">
      <w:pPr>
        <w:ind w:firstLine="567"/>
        <w:jc w:val="center"/>
        <w:rPr>
          <w:b/>
          <w:bCs/>
          <w:sz w:val="28"/>
          <w:szCs w:val="28"/>
        </w:rPr>
      </w:pPr>
      <w:r w:rsidRPr="0083044D">
        <w:rPr>
          <w:b/>
          <w:bCs/>
          <w:sz w:val="28"/>
          <w:szCs w:val="28"/>
        </w:rPr>
        <w:t>Услуга по обращению с твердыми коммунальными отходами -коммунальная услуга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Компенсацию в размере 50% получают следующие категории: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многодетные семьи с пятью и более детьми;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инвалиды войны и лица, к ним приравненные;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участники Великой Отечественной войны;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жители блокадного Ленинграда, имеющие инвалидность;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бывшие несовершеннолетние узники фашизма;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инвалиды;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семьи с детьми-инвалидами;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граждане, подвергшиеся воздействию радиации;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ветераны труда, ветераны труда Новосибирской области;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лица, имеющие почетное звание РФ, РСФСР или СССР;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приёмные семьи с тремя и более детьми;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- награжденные знаком отличия «За материнскую доблесть».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E41479" w:rsidRDefault="00E41479" w:rsidP="0083044D">
      <w:pPr>
        <w:ind w:firstLine="567"/>
        <w:jc w:val="both"/>
        <w:rPr>
          <w:sz w:val="28"/>
          <w:szCs w:val="28"/>
        </w:rPr>
      </w:pPr>
      <w:r w:rsidRPr="0083044D">
        <w:rPr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E41479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1E4"/>
    <w:rsid w:val="00017DBD"/>
    <w:rsid w:val="00021A48"/>
    <w:rsid w:val="00027BA6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07F22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E62E7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01C1"/>
    <w:rsid w:val="006B57F9"/>
    <w:rsid w:val="006F6CF4"/>
    <w:rsid w:val="00703F3A"/>
    <w:rsid w:val="00713C6A"/>
    <w:rsid w:val="00781737"/>
    <w:rsid w:val="00795D43"/>
    <w:rsid w:val="00796624"/>
    <w:rsid w:val="007C0697"/>
    <w:rsid w:val="007D40E7"/>
    <w:rsid w:val="008262EF"/>
    <w:rsid w:val="0083044D"/>
    <w:rsid w:val="00836E6C"/>
    <w:rsid w:val="008437A6"/>
    <w:rsid w:val="00847354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8E6A00"/>
    <w:rsid w:val="00904CEF"/>
    <w:rsid w:val="0090677F"/>
    <w:rsid w:val="0092738E"/>
    <w:rsid w:val="00932CD9"/>
    <w:rsid w:val="00935D31"/>
    <w:rsid w:val="00993377"/>
    <w:rsid w:val="009C6828"/>
    <w:rsid w:val="009D1D80"/>
    <w:rsid w:val="009D6566"/>
    <w:rsid w:val="009F6584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41479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97019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A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">
    <w:name w:val="Стандартный HTML Знак"/>
    <w:basedOn w:val="DefaultParagraphFont"/>
    <w:uiPriority w:val="99"/>
    <w:semiHidden/>
    <w:locked/>
    <w:rsid w:val="00027BA6"/>
    <w:rPr>
      <w:rFonts w:ascii="Courier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DefaultParagraphFont"/>
    <w:uiPriority w:val="99"/>
    <w:rsid w:val="00027BA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27BA6"/>
    <w:rPr>
      <w:rFonts w:cs="Times New Roman"/>
      <w:sz w:val="18"/>
      <w:szCs w:val="18"/>
    </w:rPr>
  </w:style>
  <w:style w:type="character" w:customStyle="1" w:styleId="a">
    <w:name w:val="Текст примечания Знак"/>
    <w:basedOn w:val="DefaultParagraphFont"/>
    <w:uiPriority w:val="99"/>
    <w:semiHidden/>
    <w:rsid w:val="00027BA6"/>
    <w:rPr>
      <w:rFonts w:ascii="Times New Roman" w:hAnsi="Times New Roman" w:cs="Times New Roman"/>
      <w:lang w:eastAsia="ru-RU"/>
    </w:rPr>
  </w:style>
  <w:style w:type="character" w:customStyle="1" w:styleId="a0">
    <w:name w:val="Тема примечания Знак"/>
    <w:basedOn w:val="a"/>
    <w:uiPriority w:val="99"/>
    <w:semiHidden/>
    <w:rsid w:val="00027BA6"/>
    <w:rPr>
      <w:b/>
      <w:bCs/>
      <w:sz w:val="20"/>
      <w:szCs w:val="20"/>
    </w:rPr>
  </w:style>
  <w:style w:type="character" w:customStyle="1" w:styleId="a1">
    <w:name w:val="Текст выноски Знак"/>
    <w:basedOn w:val="DefaultParagraphFont"/>
    <w:uiPriority w:val="99"/>
    <w:semiHidden/>
    <w:rsid w:val="00027BA6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2">
    <w:name w:val="Верхний колонтитул Знак"/>
    <w:basedOn w:val="DefaultParagraphFont"/>
    <w:uiPriority w:val="99"/>
    <w:rsid w:val="00027BA6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3">
    <w:name w:val="Нижний колонтитул Знак"/>
    <w:basedOn w:val="DefaultParagraphFont"/>
    <w:uiPriority w:val="99"/>
    <w:rsid w:val="00027BA6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uiPriority w:val="99"/>
    <w:locked/>
    <w:rsid w:val="00027BA6"/>
    <w:rPr>
      <w:sz w:val="23"/>
      <w:shd w:val="clear" w:color="auto" w:fill="FFFFFF"/>
    </w:rPr>
  </w:style>
  <w:style w:type="character" w:customStyle="1" w:styleId="ListLabel1">
    <w:name w:val="ListLabel 1"/>
    <w:uiPriority w:val="99"/>
    <w:rsid w:val="006B01C1"/>
  </w:style>
  <w:style w:type="character" w:customStyle="1" w:styleId="ListLabel2">
    <w:name w:val="ListLabel 2"/>
    <w:uiPriority w:val="99"/>
    <w:rsid w:val="006B01C1"/>
  </w:style>
  <w:style w:type="character" w:customStyle="1" w:styleId="ListLabel3">
    <w:name w:val="ListLabel 3"/>
    <w:uiPriority w:val="99"/>
    <w:rsid w:val="006B01C1"/>
  </w:style>
  <w:style w:type="character" w:customStyle="1" w:styleId="ListLabel4">
    <w:name w:val="ListLabel 4"/>
    <w:uiPriority w:val="99"/>
    <w:rsid w:val="006B01C1"/>
  </w:style>
  <w:style w:type="character" w:customStyle="1" w:styleId="ListLabel5">
    <w:name w:val="ListLabel 5"/>
    <w:uiPriority w:val="99"/>
    <w:rsid w:val="006B01C1"/>
    <w:rPr>
      <w:b/>
    </w:rPr>
  </w:style>
  <w:style w:type="character" w:customStyle="1" w:styleId="ListLabel6">
    <w:name w:val="ListLabel 6"/>
    <w:uiPriority w:val="99"/>
    <w:rsid w:val="006B01C1"/>
  </w:style>
  <w:style w:type="character" w:customStyle="1" w:styleId="ListLabel7">
    <w:name w:val="ListLabel 7"/>
    <w:uiPriority w:val="99"/>
    <w:rsid w:val="006B01C1"/>
  </w:style>
  <w:style w:type="character" w:customStyle="1" w:styleId="ListLabel8">
    <w:name w:val="ListLabel 8"/>
    <w:uiPriority w:val="99"/>
    <w:rsid w:val="006B01C1"/>
    <w:rPr>
      <w:rFonts w:eastAsia="Times New Roman"/>
      <w:color w:val="00000A"/>
    </w:rPr>
  </w:style>
  <w:style w:type="paragraph" w:customStyle="1" w:styleId="1">
    <w:name w:val="Заголовок1"/>
    <w:basedOn w:val="Normal"/>
    <w:next w:val="BodyText"/>
    <w:uiPriority w:val="99"/>
    <w:rsid w:val="006B01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B01C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6B01C1"/>
    <w:rPr>
      <w:rFonts w:cs="Mangal"/>
    </w:rPr>
  </w:style>
  <w:style w:type="paragraph" w:styleId="Caption">
    <w:name w:val="caption"/>
    <w:basedOn w:val="Normal"/>
    <w:uiPriority w:val="99"/>
    <w:qFormat/>
    <w:rsid w:val="006B01C1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27BA6"/>
    <w:pPr>
      <w:ind w:left="240" w:hanging="240"/>
    </w:pPr>
  </w:style>
  <w:style w:type="paragraph" w:styleId="IndexHeading">
    <w:name w:val="index heading"/>
    <w:basedOn w:val="Normal"/>
    <w:uiPriority w:val="99"/>
    <w:rsid w:val="006B01C1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HTMLPreformattedChar"/>
    <w:uiPriority w:val="99"/>
    <w:semiHidden/>
    <w:rsid w:val="00027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hAnsi="Courier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27BA6"/>
    <w:pPr>
      <w:spacing w:beforeAutospacing="1" w:after="150"/>
    </w:pPr>
  </w:style>
  <w:style w:type="paragraph" w:styleId="ListParagraph">
    <w:name w:val="List Paragraph"/>
    <w:basedOn w:val="Normal"/>
    <w:uiPriority w:val="99"/>
    <w:qFormat/>
    <w:rsid w:val="00027BA6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27BA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sid w:val="00027B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7B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027BA6"/>
    <w:pPr>
      <w:tabs>
        <w:tab w:val="center" w:pos="4677"/>
        <w:tab w:val="right" w:pos="9355"/>
      </w:tabs>
      <w:jc w:val="both"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7BA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0">
    <w:name w:val="Заголовок №2"/>
    <w:basedOn w:val="Normal"/>
    <w:link w:val="2"/>
    <w:uiPriority w:val="99"/>
    <w:rsid w:val="00027BA6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="Calibri" w:hAnsi="Calibri"/>
      <w:sz w:val="23"/>
      <w:szCs w:val="20"/>
    </w:rPr>
  </w:style>
  <w:style w:type="paragraph" w:customStyle="1" w:styleId="ConsPlusNonformat">
    <w:name w:val="ConsPlusNonformat"/>
    <w:uiPriority w:val="99"/>
    <w:rsid w:val="00027BA6"/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27B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F69E6"/>
    <w:rPr>
      <w:rFonts w:cs="Times New Roman"/>
      <w:color w:val="0563C1"/>
      <w:u w:val="single"/>
    </w:rPr>
  </w:style>
  <w:style w:type="table" w:customStyle="1" w:styleId="10">
    <w:name w:val="Сетка таблицы1"/>
    <w:uiPriority w:val="99"/>
    <w:rsid w:val="000402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3CB3"/>
    <w:pPr>
      <w:widowControl w:val="0"/>
      <w:autoSpaceDE w:val="0"/>
      <w:autoSpaceDN w:val="0"/>
    </w:pPr>
    <w:rPr>
      <w:rFonts w:eastAsia="Times New Roman"/>
      <w:szCs w:val="20"/>
    </w:rPr>
  </w:style>
  <w:style w:type="character" w:styleId="Strong">
    <w:name w:val="Strong"/>
    <w:basedOn w:val="DefaultParagraphFont"/>
    <w:uiPriority w:val="99"/>
    <w:qFormat/>
    <w:rsid w:val="001B692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E34B31"/>
    <w:rPr>
      <w:rFonts w:cs="Times New Roman"/>
      <w:color w:val="954F72"/>
      <w:u w:val="single"/>
    </w:rPr>
  </w:style>
  <w:style w:type="character" w:customStyle="1" w:styleId="11">
    <w:name w:val="Неразрешенное упоминание1"/>
    <w:basedOn w:val="DefaultParagraphFont"/>
    <w:uiPriority w:val="99"/>
    <w:semiHidden/>
    <w:rsid w:val="00E34B31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8304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k.ro-nso.ru%2Fclient%2Flogin&amp;post=-152652112_1868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cologynsk.ru%2Ffeedback%2F&amp;post=-152652112_1868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bo54@mail.ru" TargetMode="External"/><Relationship Id="rId5" Type="http://schemas.openxmlformats.org/officeDocument/2006/relationships/hyperlink" Target="https://ecologynsk.ru" TargetMode="External"/><Relationship Id="rId10" Type="http://schemas.openxmlformats.org/officeDocument/2006/relationships/hyperlink" Target="mailto:tko@ro-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ecologynsk.ru%2Fnews%2F93&amp;post=-152652112_1868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1658</Words>
  <Characters>9456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Tatyana Roganina</dc:creator>
  <cp:keywords/>
  <dc:description/>
  <cp:lastModifiedBy>User</cp:lastModifiedBy>
  <cp:revision>3</cp:revision>
  <cp:lastPrinted>2020-01-16T04:13:00Z</cp:lastPrinted>
  <dcterms:created xsi:type="dcterms:W3CDTF">2020-01-20T02:46:00Z</dcterms:created>
  <dcterms:modified xsi:type="dcterms:W3CDTF">2020-01-20T02:58:00Z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