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71FA" w:rsidRDefault="00FB71FA" w:rsidP="002F52E9">
      <w:pPr>
        <w:snapToGrid w:val="0"/>
        <w:spacing w:before="100" w:after="0" w:line="240" w:lineRule="auto"/>
        <w:jc w:val="center"/>
        <w:rPr>
          <w:rFonts w:ascii="Times New Roman" w:eastAsia="Times New Roman" w:hAnsi="Times New Roman" w:cs="Times New Roman"/>
          <w:sz w:val="28"/>
          <w:szCs w:val="28"/>
        </w:rPr>
      </w:pPr>
      <w:bookmarkStart w:id="0" w:name="_GoBack"/>
      <w:bookmarkEnd w:id="0"/>
    </w:p>
    <w:p w:rsidR="00FB71FA" w:rsidRDefault="00FB71FA" w:rsidP="002F52E9">
      <w:pPr>
        <w:snapToGrid w:val="0"/>
        <w:spacing w:before="100" w:after="0" w:line="240" w:lineRule="auto"/>
        <w:jc w:val="center"/>
        <w:rPr>
          <w:rFonts w:ascii="Times New Roman" w:eastAsia="Times New Roman" w:hAnsi="Times New Roman" w:cs="Times New Roman"/>
          <w:sz w:val="28"/>
          <w:szCs w:val="28"/>
        </w:rPr>
      </w:pPr>
    </w:p>
    <w:p w:rsidR="002F52E9" w:rsidRPr="000C0472" w:rsidRDefault="002F52E9" w:rsidP="002F52E9">
      <w:pPr>
        <w:snapToGrid w:val="0"/>
        <w:spacing w:before="100" w:after="0" w:line="240" w:lineRule="auto"/>
        <w:jc w:val="center"/>
        <w:rPr>
          <w:rFonts w:ascii="Times New Roman" w:eastAsia="Times New Roman" w:hAnsi="Times New Roman" w:cs="Times New Roman"/>
          <w:sz w:val="28"/>
          <w:szCs w:val="28"/>
        </w:rPr>
      </w:pPr>
      <w:r w:rsidRPr="000C0472">
        <w:rPr>
          <w:rFonts w:ascii="Times New Roman" w:eastAsia="Times New Roman" w:hAnsi="Times New Roman" w:cs="Times New Roman"/>
          <w:sz w:val="28"/>
          <w:szCs w:val="28"/>
        </w:rPr>
        <w:t>АДМИНИСТРАЦИЯ</w:t>
      </w:r>
    </w:p>
    <w:p w:rsidR="002F52E9" w:rsidRPr="000C0472" w:rsidRDefault="002F52E9" w:rsidP="002F52E9">
      <w:pPr>
        <w:snapToGrid w:val="0"/>
        <w:spacing w:before="100" w:after="0" w:line="240" w:lineRule="auto"/>
        <w:jc w:val="center"/>
        <w:rPr>
          <w:rFonts w:ascii="Times New Roman" w:eastAsia="Times New Roman" w:hAnsi="Times New Roman" w:cs="Times New Roman"/>
          <w:sz w:val="28"/>
          <w:szCs w:val="28"/>
        </w:rPr>
      </w:pPr>
      <w:r w:rsidRPr="000C0472">
        <w:rPr>
          <w:rFonts w:ascii="Times New Roman" w:eastAsia="Times New Roman" w:hAnsi="Times New Roman" w:cs="Times New Roman"/>
          <w:sz w:val="28"/>
          <w:szCs w:val="28"/>
        </w:rPr>
        <w:t>ТАБУЛГИНСКОГО СЕЛЬСОВЕТА</w:t>
      </w:r>
    </w:p>
    <w:p w:rsidR="002F52E9" w:rsidRPr="000C0472" w:rsidRDefault="002F52E9" w:rsidP="002F52E9">
      <w:pPr>
        <w:snapToGrid w:val="0"/>
        <w:spacing w:before="100" w:after="0" w:line="240" w:lineRule="auto"/>
        <w:jc w:val="center"/>
        <w:rPr>
          <w:rFonts w:ascii="Times New Roman" w:eastAsia="Times New Roman" w:hAnsi="Times New Roman" w:cs="Times New Roman"/>
          <w:sz w:val="28"/>
          <w:szCs w:val="28"/>
        </w:rPr>
      </w:pPr>
      <w:r w:rsidRPr="000C0472">
        <w:rPr>
          <w:rFonts w:ascii="Times New Roman" w:eastAsia="Times New Roman" w:hAnsi="Times New Roman" w:cs="Times New Roman"/>
          <w:sz w:val="28"/>
          <w:szCs w:val="28"/>
        </w:rPr>
        <w:t>ЧИСТООЗЕРНОГО РАЙОНА</w:t>
      </w:r>
    </w:p>
    <w:p w:rsidR="002F52E9" w:rsidRPr="000C0472" w:rsidRDefault="002F52E9" w:rsidP="002F52E9">
      <w:pPr>
        <w:snapToGrid w:val="0"/>
        <w:spacing w:before="100" w:after="0" w:line="240" w:lineRule="auto"/>
        <w:jc w:val="center"/>
        <w:rPr>
          <w:rFonts w:ascii="Times New Roman" w:eastAsia="Times New Roman" w:hAnsi="Times New Roman" w:cs="Times New Roman"/>
          <w:sz w:val="28"/>
          <w:szCs w:val="28"/>
        </w:rPr>
      </w:pPr>
      <w:r w:rsidRPr="000C0472">
        <w:rPr>
          <w:rFonts w:ascii="Times New Roman" w:eastAsia="Times New Roman" w:hAnsi="Times New Roman" w:cs="Times New Roman"/>
          <w:sz w:val="28"/>
          <w:szCs w:val="28"/>
        </w:rPr>
        <w:t>НОВОСИБИРСКОЙ ОБЛАСТИ</w:t>
      </w:r>
    </w:p>
    <w:p w:rsidR="002F52E9" w:rsidRPr="000C0472" w:rsidRDefault="002F52E9" w:rsidP="002F52E9">
      <w:pPr>
        <w:snapToGrid w:val="0"/>
        <w:spacing w:before="100" w:after="100" w:line="240" w:lineRule="auto"/>
        <w:rPr>
          <w:rFonts w:ascii="Times New Roman" w:eastAsia="Times New Roman" w:hAnsi="Times New Roman" w:cs="Times New Roman"/>
          <w:sz w:val="28"/>
          <w:szCs w:val="28"/>
        </w:rPr>
      </w:pPr>
    </w:p>
    <w:p w:rsidR="002F52E9" w:rsidRPr="000C0472" w:rsidRDefault="002F52E9" w:rsidP="002F52E9">
      <w:pPr>
        <w:snapToGrid w:val="0"/>
        <w:spacing w:before="100" w:after="100" w:line="240" w:lineRule="auto"/>
        <w:jc w:val="center"/>
        <w:rPr>
          <w:rFonts w:ascii="Times New Roman" w:eastAsia="Times New Roman" w:hAnsi="Times New Roman" w:cs="Times New Roman"/>
          <w:sz w:val="28"/>
          <w:szCs w:val="28"/>
        </w:rPr>
      </w:pPr>
      <w:r w:rsidRPr="000C0472">
        <w:rPr>
          <w:rFonts w:ascii="Times New Roman" w:eastAsia="Times New Roman" w:hAnsi="Times New Roman" w:cs="Times New Roman"/>
          <w:sz w:val="28"/>
          <w:szCs w:val="28"/>
        </w:rPr>
        <w:t>ПОСТАНОВЛЕНИЕ</w:t>
      </w:r>
    </w:p>
    <w:p w:rsidR="002F52E9" w:rsidRPr="000C0472" w:rsidRDefault="002F52E9" w:rsidP="002F52E9">
      <w:pPr>
        <w:snapToGrid w:val="0"/>
        <w:spacing w:before="100" w:after="100" w:line="240" w:lineRule="auto"/>
        <w:jc w:val="center"/>
        <w:rPr>
          <w:rFonts w:ascii="Times New Roman" w:eastAsia="Times New Roman" w:hAnsi="Times New Roman" w:cs="Times New Roman"/>
          <w:sz w:val="28"/>
          <w:szCs w:val="28"/>
        </w:rPr>
      </w:pPr>
      <w:r w:rsidRPr="000C0472">
        <w:rPr>
          <w:rFonts w:ascii="Times New Roman" w:eastAsia="Times New Roman" w:hAnsi="Times New Roman" w:cs="Times New Roman"/>
          <w:sz w:val="28"/>
          <w:szCs w:val="28"/>
        </w:rPr>
        <w:t xml:space="preserve">от </w:t>
      </w:r>
      <w:r>
        <w:rPr>
          <w:rFonts w:ascii="Times New Roman" w:eastAsia="Times New Roman" w:hAnsi="Times New Roman" w:cs="Times New Roman"/>
          <w:sz w:val="28"/>
          <w:szCs w:val="28"/>
        </w:rPr>
        <w:t>16</w:t>
      </w:r>
      <w:r w:rsidRPr="000C0472">
        <w:rPr>
          <w:rFonts w:ascii="Times New Roman" w:eastAsia="Times New Roman" w:hAnsi="Times New Roman" w:cs="Times New Roman"/>
          <w:sz w:val="28"/>
          <w:szCs w:val="28"/>
        </w:rPr>
        <w:t>.</w:t>
      </w:r>
      <w:r>
        <w:rPr>
          <w:rFonts w:ascii="Times New Roman" w:eastAsia="Times New Roman" w:hAnsi="Times New Roman" w:cs="Times New Roman"/>
          <w:sz w:val="28"/>
          <w:szCs w:val="28"/>
        </w:rPr>
        <w:t>01</w:t>
      </w:r>
      <w:r w:rsidRPr="000C0472">
        <w:rPr>
          <w:rFonts w:ascii="Times New Roman" w:eastAsia="Times New Roman" w:hAnsi="Times New Roman" w:cs="Times New Roman"/>
          <w:sz w:val="28"/>
          <w:szCs w:val="28"/>
        </w:rPr>
        <w:t>.201</w:t>
      </w:r>
      <w:r>
        <w:rPr>
          <w:rFonts w:ascii="Times New Roman" w:eastAsia="Times New Roman" w:hAnsi="Times New Roman" w:cs="Times New Roman"/>
          <w:sz w:val="28"/>
          <w:szCs w:val="28"/>
        </w:rPr>
        <w:t>5</w:t>
      </w:r>
      <w:r w:rsidRPr="000C0472">
        <w:rPr>
          <w:rFonts w:ascii="Times New Roman" w:eastAsia="Times New Roman" w:hAnsi="Times New Roman" w:cs="Times New Roman"/>
          <w:sz w:val="28"/>
          <w:szCs w:val="28"/>
        </w:rPr>
        <w:t xml:space="preserve"> г., № </w:t>
      </w:r>
      <w:r>
        <w:rPr>
          <w:rFonts w:ascii="Times New Roman" w:eastAsia="Times New Roman" w:hAnsi="Times New Roman" w:cs="Times New Roman"/>
          <w:sz w:val="28"/>
          <w:szCs w:val="28"/>
        </w:rPr>
        <w:t>3</w:t>
      </w:r>
    </w:p>
    <w:p w:rsidR="002F52E9" w:rsidRPr="000C0472" w:rsidRDefault="002F52E9" w:rsidP="002F52E9">
      <w:pPr>
        <w:snapToGrid w:val="0"/>
        <w:spacing w:before="100" w:after="100" w:line="240" w:lineRule="auto"/>
        <w:jc w:val="center"/>
        <w:rPr>
          <w:rFonts w:ascii="Times New Roman" w:eastAsia="Times New Roman" w:hAnsi="Times New Roman" w:cs="Times New Roman"/>
          <w:sz w:val="28"/>
          <w:szCs w:val="28"/>
        </w:rPr>
      </w:pPr>
    </w:p>
    <w:p w:rsidR="002F52E9" w:rsidRDefault="002F52E9" w:rsidP="002F52E9">
      <w:pPr>
        <w:widowControl w:val="0"/>
        <w:autoSpaceDE w:val="0"/>
        <w:autoSpaceDN w:val="0"/>
        <w:adjustRightInd w:val="0"/>
        <w:spacing w:after="0" w:line="240" w:lineRule="auto"/>
        <w:rPr>
          <w:rFonts w:ascii="Times New Roman" w:eastAsia="Times New Roman" w:hAnsi="Times New Roman"/>
          <w:b/>
          <w:sz w:val="28"/>
          <w:szCs w:val="28"/>
        </w:rPr>
      </w:pPr>
      <w:r w:rsidRPr="00E414E3">
        <w:rPr>
          <w:rFonts w:ascii="Times New Roman" w:eastAsia="Times New Roman" w:hAnsi="Times New Roman"/>
          <w:b/>
          <w:sz w:val="28"/>
          <w:szCs w:val="28"/>
        </w:rPr>
        <w:t xml:space="preserve">Об утверждении Инструкции о порядке </w:t>
      </w:r>
    </w:p>
    <w:p w:rsidR="002F52E9" w:rsidRDefault="002F52E9" w:rsidP="002F52E9">
      <w:pPr>
        <w:widowControl w:val="0"/>
        <w:autoSpaceDE w:val="0"/>
        <w:autoSpaceDN w:val="0"/>
        <w:adjustRightInd w:val="0"/>
        <w:spacing w:after="0" w:line="240" w:lineRule="auto"/>
        <w:rPr>
          <w:rFonts w:ascii="Times New Roman" w:eastAsia="Times New Roman" w:hAnsi="Times New Roman"/>
          <w:b/>
          <w:sz w:val="28"/>
          <w:szCs w:val="28"/>
        </w:rPr>
      </w:pPr>
      <w:r w:rsidRPr="00E414E3">
        <w:rPr>
          <w:rFonts w:ascii="Times New Roman" w:eastAsia="Times New Roman" w:hAnsi="Times New Roman"/>
          <w:b/>
          <w:sz w:val="28"/>
          <w:szCs w:val="28"/>
        </w:rPr>
        <w:t>организации</w:t>
      </w:r>
      <w:r>
        <w:rPr>
          <w:rFonts w:ascii="Times New Roman" w:eastAsia="Times New Roman" w:hAnsi="Times New Roman"/>
          <w:b/>
          <w:sz w:val="28"/>
          <w:szCs w:val="28"/>
        </w:rPr>
        <w:t xml:space="preserve"> </w:t>
      </w:r>
      <w:r w:rsidRPr="00E414E3">
        <w:rPr>
          <w:rFonts w:ascii="Times New Roman" w:eastAsia="Times New Roman" w:hAnsi="Times New Roman"/>
          <w:b/>
          <w:sz w:val="28"/>
          <w:szCs w:val="28"/>
        </w:rPr>
        <w:t>работы с обращениями граждан</w:t>
      </w:r>
    </w:p>
    <w:p w:rsidR="002F52E9" w:rsidRDefault="002F52E9" w:rsidP="002F52E9">
      <w:pPr>
        <w:widowControl w:val="0"/>
        <w:autoSpaceDE w:val="0"/>
        <w:autoSpaceDN w:val="0"/>
        <w:adjustRightInd w:val="0"/>
        <w:spacing w:after="0" w:line="240" w:lineRule="auto"/>
        <w:rPr>
          <w:rFonts w:ascii="Times New Roman" w:eastAsia="Times New Roman" w:hAnsi="Times New Roman"/>
          <w:b/>
          <w:sz w:val="28"/>
          <w:szCs w:val="28"/>
        </w:rPr>
      </w:pPr>
    </w:p>
    <w:p w:rsidR="002F52E9" w:rsidRDefault="002F52E9" w:rsidP="002F52E9">
      <w:pPr>
        <w:widowControl w:val="0"/>
        <w:autoSpaceDE w:val="0"/>
        <w:autoSpaceDN w:val="0"/>
        <w:adjustRightInd w:val="0"/>
        <w:spacing w:after="0" w:line="240" w:lineRule="auto"/>
        <w:ind w:firstLine="567"/>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В целях реализации Федерального закона от 02.05.2006 № 59-ФЗ «О порядке рассмотрения обращений граждан Российской Федерации»,</w:t>
      </w:r>
      <w:r>
        <w:rPr>
          <w:rFonts w:ascii="Times New Roman" w:eastAsia="Times New Roman" w:hAnsi="Times New Roman"/>
          <w:color w:val="000000"/>
          <w:sz w:val="28"/>
          <w:szCs w:val="28"/>
        </w:rPr>
        <w:t xml:space="preserve"> </w:t>
      </w:r>
      <w:proofErr w:type="gramStart"/>
      <w:r>
        <w:rPr>
          <w:rFonts w:ascii="Times New Roman" w:eastAsia="Times New Roman" w:hAnsi="Times New Roman"/>
          <w:color w:val="000000"/>
          <w:sz w:val="28"/>
          <w:szCs w:val="28"/>
        </w:rPr>
        <w:t>Постановления  Губернатора</w:t>
      </w:r>
      <w:proofErr w:type="gramEnd"/>
      <w:r>
        <w:rPr>
          <w:rFonts w:ascii="Times New Roman" w:eastAsia="Times New Roman" w:hAnsi="Times New Roman"/>
          <w:color w:val="000000"/>
          <w:sz w:val="28"/>
          <w:szCs w:val="28"/>
        </w:rPr>
        <w:t xml:space="preserve"> Новосибирской области </w:t>
      </w:r>
      <w:r w:rsidRPr="00D502C0">
        <w:rPr>
          <w:rFonts w:ascii="Times New Roman" w:eastAsia="Times New Roman" w:hAnsi="Times New Roman"/>
          <w:color w:val="000000"/>
          <w:sz w:val="28"/>
          <w:szCs w:val="28"/>
        </w:rPr>
        <w:t xml:space="preserve">от 20.10.2011г. </w:t>
      </w:r>
      <w:r>
        <w:rPr>
          <w:rFonts w:ascii="Times New Roman" w:eastAsia="Times New Roman" w:hAnsi="Times New Roman"/>
          <w:color w:val="000000"/>
          <w:sz w:val="28"/>
          <w:szCs w:val="28"/>
        </w:rPr>
        <w:t>№</w:t>
      </w:r>
      <w:r w:rsidRPr="00D502C0">
        <w:rPr>
          <w:rFonts w:ascii="Times New Roman" w:eastAsia="Times New Roman" w:hAnsi="Times New Roman"/>
          <w:color w:val="000000"/>
          <w:sz w:val="28"/>
          <w:szCs w:val="28"/>
        </w:rPr>
        <w:t xml:space="preserve"> 275</w:t>
      </w:r>
      <w:r>
        <w:rPr>
          <w:rFonts w:ascii="Times New Roman" w:eastAsia="Times New Roman" w:hAnsi="Times New Roman"/>
          <w:color w:val="000000"/>
          <w:sz w:val="28"/>
          <w:szCs w:val="28"/>
        </w:rPr>
        <w:t xml:space="preserve"> «</w:t>
      </w:r>
      <w:r w:rsidRPr="00D502C0">
        <w:rPr>
          <w:rFonts w:ascii="Times New Roman" w:eastAsia="Times New Roman" w:hAnsi="Times New Roman"/>
          <w:color w:val="000000"/>
          <w:sz w:val="28"/>
          <w:szCs w:val="28"/>
        </w:rPr>
        <w:t>Об утверждении Инструкции о порядке организации</w:t>
      </w:r>
      <w:r>
        <w:rPr>
          <w:rFonts w:ascii="Times New Roman" w:eastAsia="Times New Roman" w:hAnsi="Times New Roman"/>
          <w:color w:val="000000"/>
          <w:sz w:val="28"/>
          <w:szCs w:val="28"/>
        </w:rPr>
        <w:t xml:space="preserve"> </w:t>
      </w:r>
      <w:r w:rsidRPr="00D502C0">
        <w:rPr>
          <w:rFonts w:ascii="Times New Roman" w:eastAsia="Times New Roman" w:hAnsi="Times New Roman"/>
          <w:color w:val="000000"/>
          <w:sz w:val="28"/>
          <w:szCs w:val="28"/>
        </w:rPr>
        <w:t>работы с обращениями граждан</w:t>
      </w:r>
      <w:r>
        <w:rPr>
          <w:rFonts w:ascii="Times New Roman" w:eastAsia="Times New Roman" w:hAnsi="Times New Roman"/>
          <w:color w:val="000000"/>
          <w:sz w:val="28"/>
          <w:szCs w:val="28"/>
        </w:rPr>
        <w:t>»</w:t>
      </w:r>
    </w:p>
    <w:p w:rsidR="002F52E9" w:rsidRDefault="002F52E9" w:rsidP="002F52E9">
      <w:pPr>
        <w:widowControl w:val="0"/>
        <w:autoSpaceDE w:val="0"/>
        <w:autoSpaceDN w:val="0"/>
        <w:adjustRightInd w:val="0"/>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ПОСТАНОВЛЯЮ:</w:t>
      </w:r>
    </w:p>
    <w:p w:rsidR="002F52E9" w:rsidRDefault="002F52E9" w:rsidP="002F52E9">
      <w:pPr>
        <w:widowControl w:val="0"/>
        <w:autoSpaceDE w:val="0"/>
        <w:autoSpaceDN w:val="0"/>
        <w:adjustRightInd w:val="0"/>
        <w:spacing w:after="0" w:line="240" w:lineRule="auto"/>
        <w:ind w:firstLine="567"/>
        <w:jc w:val="both"/>
        <w:rPr>
          <w:rFonts w:ascii="Times New Roman" w:eastAsia="Times New Roman" w:hAnsi="Times New Roman"/>
          <w:sz w:val="28"/>
          <w:szCs w:val="28"/>
        </w:rPr>
      </w:pPr>
      <w:r w:rsidRPr="00D502C0">
        <w:rPr>
          <w:rFonts w:ascii="Times New Roman" w:eastAsia="Times New Roman" w:hAnsi="Times New Roman"/>
          <w:sz w:val="28"/>
          <w:szCs w:val="28"/>
        </w:rPr>
        <w:t>1. Утвердить прилагаемую Инструкцию о порядке организации работы с обращениями граждан (далее – Инструкция)</w:t>
      </w:r>
      <w:r>
        <w:rPr>
          <w:rFonts w:ascii="Times New Roman" w:eastAsia="Times New Roman" w:hAnsi="Times New Roman"/>
          <w:sz w:val="28"/>
          <w:szCs w:val="28"/>
        </w:rPr>
        <w:t xml:space="preserve"> </w:t>
      </w:r>
    </w:p>
    <w:p w:rsidR="002F52E9" w:rsidRPr="00E414E3" w:rsidRDefault="002F52E9" w:rsidP="002F52E9">
      <w:pPr>
        <w:widowControl w:val="0"/>
        <w:autoSpaceDE w:val="0"/>
        <w:autoSpaceDN w:val="0"/>
        <w:adjustRightInd w:val="0"/>
        <w:spacing w:after="0" w:line="240" w:lineRule="auto"/>
        <w:ind w:firstLine="567"/>
        <w:jc w:val="both"/>
        <w:rPr>
          <w:rFonts w:ascii="Times New Roman" w:eastAsia="Times New Roman" w:hAnsi="Times New Roman"/>
          <w:sz w:val="28"/>
          <w:szCs w:val="28"/>
        </w:rPr>
      </w:pPr>
      <w:r>
        <w:rPr>
          <w:rFonts w:ascii="Times New Roman" w:eastAsia="Times New Roman" w:hAnsi="Times New Roman"/>
          <w:sz w:val="28"/>
          <w:szCs w:val="28"/>
        </w:rPr>
        <w:t xml:space="preserve">2 Опубликовать в газете «Муниципальные вести» </w:t>
      </w:r>
    </w:p>
    <w:p w:rsidR="002F52E9" w:rsidRDefault="002F52E9" w:rsidP="002F52E9">
      <w:pPr>
        <w:widowControl w:val="0"/>
        <w:autoSpaceDE w:val="0"/>
        <w:autoSpaceDN w:val="0"/>
        <w:adjustRightInd w:val="0"/>
        <w:spacing w:after="0" w:line="240" w:lineRule="auto"/>
        <w:ind w:firstLine="567"/>
        <w:jc w:val="both"/>
        <w:rPr>
          <w:rFonts w:ascii="Times New Roman" w:eastAsia="Times New Roman" w:hAnsi="Times New Roman"/>
          <w:sz w:val="28"/>
          <w:szCs w:val="28"/>
        </w:rPr>
      </w:pPr>
      <w:r>
        <w:rPr>
          <w:rFonts w:ascii="Times New Roman" w:eastAsia="Times New Roman" w:hAnsi="Times New Roman"/>
          <w:sz w:val="28"/>
          <w:szCs w:val="28"/>
        </w:rPr>
        <w:t>2</w:t>
      </w:r>
      <w:r w:rsidRPr="00D502C0">
        <w:rPr>
          <w:rFonts w:ascii="Times New Roman" w:eastAsia="Times New Roman" w:hAnsi="Times New Roman"/>
          <w:sz w:val="28"/>
          <w:szCs w:val="28"/>
        </w:rPr>
        <w:t xml:space="preserve">. Контроль за исполнением постановления </w:t>
      </w:r>
      <w:r>
        <w:rPr>
          <w:rFonts w:ascii="Times New Roman" w:eastAsia="Times New Roman" w:hAnsi="Times New Roman"/>
          <w:sz w:val="28"/>
          <w:szCs w:val="28"/>
        </w:rPr>
        <w:t>оставляю за собой.</w:t>
      </w:r>
    </w:p>
    <w:p w:rsidR="002F52E9" w:rsidRDefault="002F52E9" w:rsidP="002F52E9">
      <w:pPr>
        <w:widowControl w:val="0"/>
        <w:autoSpaceDE w:val="0"/>
        <w:autoSpaceDN w:val="0"/>
        <w:adjustRightInd w:val="0"/>
        <w:spacing w:after="0" w:line="240" w:lineRule="auto"/>
        <w:ind w:firstLine="567"/>
        <w:jc w:val="both"/>
        <w:rPr>
          <w:rFonts w:ascii="Times New Roman" w:eastAsia="Times New Roman" w:hAnsi="Times New Roman"/>
          <w:sz w:val="28"/>
          <w:szCs w:val="28"/>
        </w:rPr>
      </w:pPr>
    </w:p>
    <w:p w:rsidR="002F52E9" w:rsidRDefault="002F52E9" w:rsidP="002F52E9">
      <w:pPr>
        <w:widowControl w:val="0"/>
        <w:autoSpaceDE w:val="0"/>
        <w:autoSpaceDN w:val="0"/>
        <w:adjustRightInd w:val="0"/>
        <w:spacing w:after="0" w:line="240" w:lineRule="auto"/>
        <w:ind w:firstLine="567"/>
        <w:jc w:val="both"/>
        <w:rPr>
          <w:rFonts w:ascii="Times New Roman" w:eastAsia="Times New Roman" w:hAnsi="Times New Roman"/>
          <w:sz w:val="28"/>
          <w:szCs w:val="28"/>
        </w:rPr>
      </w:pPr>
    </w:p>
    <w:p w:rsidR="002F52E9" w:rsidRDefault="002F52E9" w:rsidP="002F52E9">
      <w:pPr>
        <w:widowControl w:val="0"/>
        <w:autoSpaceDE w:val="0"/>
        <w:autoSpaceDN w:val="0"/>
        <w:adjustRightInd w:val="0"/>
        <w:spacing w:after="0" w:line="240" w:lineRule="auto"/>
        <w:ind w:firstLine="567"/>
        <w:jc w:val="both"/>
        <w:rPr>
          <w:rFonts w:ascii="Times New Roman" w:eastAsia="Times New Roman" w:hAnsi="Times New Roman"/>
          <w:sz w:val="28"/>
          <w:szCs w:val="28"/>
        </w:rPr>
      </w:pPr>
    </w:p>
    <w:p w:rsidR="002F52E9" w:rsidRDefault="002F52E9" w:rsidP="002F52E9">
      <w:pPr>
        <w:widowControl w:val="0"/>
        <w:autoSpaceDE w:val="0"/>
        <w:autoSpaceDN w:val="0"/>
        <w:adjustRightInd w:val="0"/>
        <w:spacing w:after="0" w:line="240" w:lineRule="auto"/>
        <w:ind w:firstLine="567"/>
        <w:jc w:val="both"/>
        <w:rPr>
          <w:rFonts w:ascii="Times New Roman" w:eastAsia="Times New Roman" w:hAnsi="Times New Roman"/>
          <w:sz w:val="28"/>
          <w:szCs w:val="28"/>
        </w:rPr>
      </w:pPr>
    </w:p>
    <w:p w:rsidR="002F52E9" w:rsidRDefault="002F52E9" w:rsidP="002F52E9">
      <w:pPr>
        <w:widowControl w:val="0"/>
        <w:autoSpaceDE w:val="0"/>
        <w:autoSpaceDN w:val="0"/>
        <w:adjustRightInd w:val="0"/>
        <w:spacing w:after="0" w:line="240" w:lineRule="auto"/>
        <w:ind w:firstLine="567"/>
        <w:jc w:val="both"/>
        <w:rPr>
          <w:rFonts w:ascii="Times New Roman" w:eastAsia="Times New Roman" w:hAnsi="Times New Roman"/>
          <w:sz w:val="28"/>
          <w:szCs w:val="28"/>
        </w:rPr>
      </w:pPr>
      <w:r>
        <w:rPr>
          <w:rFonts w:ascii="Times New Roman" w:eastAsia="Times New Roman" w:hAnsi="Times New Roman"/>
          <w:sz w:val="28"/>
          <w:szCs w:val="28"/>
        </w:rPr>
        <w:t xml:space="preserve">Глава </w:t>
      </w:r>
      <w:proofErr w:type="spellStart"/>
      <w:r>
        <w:rPr>
          <w:rFonts w:ascii="Times New Roman" w:eastAsia="Times New Roman" w:hAnsi="Times New Roman"/>
          <w:sz w:val="28"/>
          <w:szCs w:val="28"/>
        </w:rPr>
        <w:t>Табулгинского</w:t>
      </w:r>
      <w:proofErr w:type="spellEnd"/>
      <w:r>
        <w:rPr>
          <w:rFonts w:ascii="Times New Roman" w:eastAsia="Times New Roman" w:hAnsi="Times New Roman"/>
          <w:sz w:val="28"/>
          <w:szCs w:val="28"/>
        </w:rPr>
        <w:t xml:space="preserve"> сельсовета </w:t>
      </w:r>
    </w:p>
    <w:p w:rsidR="002F52E9" w:rsidRDefault="002F52E9" w:rsidP="002F52E9">
      <w:pPr>
        <w:widowControl w:val="0"/>
        <w:autoSpaceDE w:val="0"/>
        <w:autoSpaceDN w:val="0"/>
        <w:adjustRightInd w:val="0"/>
        <w:spacing w:after="0" w:line="240" w:lineRule="auto"/>
        <w:ind w:firstLine="567"/>
        <w:jc w:val="both"/>
        <w:rPr>
          <w:rFonts w:ascii="Times New Roman" w:eastAsia="Times New Roman" w:hAnsi="Times New Roman"/>
          <w:sz w:val="28"/>
          <w:szCs w:val="28"/>
        </w:rPr>
      </w:pPr>
      <w:r>
        <w:rPr>
          <w:rFonts w:ascii="Times New Roman" w:eastAsia="Times New Roman" w:hAnsi="Times New Roman"/>
          <w:sz w:val="28"/>
          <w:szCs w:val="28"/>
        </w:rPr>
        <w:t>Чистоозерного района</w:t>
      </w:r>
    </w:p>
    <w:p w:rsidR="002F52E9" w:rsidRPr="00D502C0" w:rsidRDefault="002F52E9" w:rsidP="002F52E9">
      <w:pPr>
        <w:widowControl w:val="0"/>
        <w:autoSpaceDE w:val="0"/>
        <w:autoSpaceDN w:val="0"/>
        <w:adjustRightInd w:val="0"/>
        <w:spacing w:after="0" w:line="240" w:lineRule="auto"/>
        <w:ind w:firstLine="567"/>
        <w:jc w:val="both"/>
        <w:rPr>
          <w:rFonts w:ascii="Times New Roman" w:eastAsia="Times New Roman" w:hAnsi="Times New Roman"/>
          <w:sz w:val="28"/>
          <w:szCs w:val="28"/>
        </w:rPr>
      </w:pPr>
      <w:r>
        <w:rPr>
          <w:rFonts w:ascii="Times New Roman" w:eastAsia="Times New Roman" w:hAnsi="Times New Roman"/>
          <w:sz w:val="28"/>
          <w:szCs w:val="28"/>
        </w:rPr>
        <w:t xml:space="preserve">Новосибирской области                                        </w:t>
      </w:r>
      <w:proofErr w:type="spellStart"/>
      <w:r>
        <w:rPr>
          <w:rFonts w:ascii="Times New Roman" w:eastAsia="Times New Roman" w:hAnsi="Times New Roman"/>
          <w:sz w:val="28"/>
          <w:szCs w:val="28"/>
        </w:rPr>
        <w:t>П.П.Тилипенко</w:t>
      </w:r>
      <w:proofErr w:type="spellEnd"/>
      <w:r>
        <w:rPr>
          <w:rFonts w:ascii="Times New Roman" w:eastAsia="Times New Roman" w:hAnsi="Times New Roman"/>
          <w:sz w:val="28"/>
          <w:szCs w:val="28"/>
        </w:rPr>
        <w:t xml:space="preserve">                                </w:t>
      </w:r>
      <w:proofErr w:type="gramStart"/>
      <w:r>
        <w:rPr>
          <w:rFonts w:ascii="Times New Roman" w:eastAsia="Times New Roman" w:hAnsi="Times New Roman"/>
          <w:sz w:val="28"/>
          <w:szCs w:val="28"/>
        </w:rPr>
        <w:t xml:space="preserve">  .</w:t>
      </w:r>
      <w:proofErr w:type="gramEnd"/>
    </w:p>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FB71FA" w:rsidRDefault="00FB71FA" w:rsidP="002F52E9">
      <w:pPr>
        <w:autoSpaceDE w:val="0"/>
        <w:autoSpaceDN w:val="0"/>
        <w:adjustRightInd w:val="0"/>
        <w:spacing w:after="0" w:line="240" w:lineRule="atLeast"/>
        <w:jc w:val="right"/>
        <w:rPr>
          <w:rFonts w:ascii="Times New Roman" w:eastAsia="Times New Roman" w:hAnsi="Times New Roman"/>
          <w:color w:val="000000"/>
          <w:sz w:val="28"/>
          <w:szCs w:val="28"/>
        </w:rPr>
      </w:pPr>
    </w:p>
    <w:p w:rsidR="00FB71FA" w:rsidRDefault="00FB71FA" w:rsidP="002F52E9">
      <w:pPr>
        <w:autoSpaceDE w:val="0"/>
        <w:autoSpaceDN w:val="0"/>
        <w:adjustRightInd w:val="0"/>
        <w:spacing w:after="0" w:line="240" w:lineRule="atLeast"/>
        <w:jc w:val="right"/>
        <w:rPr>
          <w:rFonts w:ascii="Times New Roman" w:eastAsia="Times New Roman" w:hAnsi="Times New Roman"/>
          <w:color w:val="000000"/>
          <w:sz w:val="28"/>
          <w:szCs w:val="28"/>
        </w:rPr>
      </w:pPr>
    </w:p>
    <w:p w:rsidR="00FB71FA" w:rsidRDefault="00FB71FA" w:rsidP="002F52E9">
      <w:pPr>
        <w:autoSpaceDE w:val="0"/>
        <w:autoSpaceDN w:val="0"/>
        <w:adjustRightInd w:val="0"/>
        <w:spacing w:after="0" w:line="240" w:lineRule="atLeast"/>
        <w:jc w:val="right"/>
        <w:rPr>
          <w:rFonts w:ascii="Times New Roman" w:eastAsia="Times New Roman" w:hAnsi="Times New Roman"/>
          <w:color w:val="000000"/>
          <w:sz w:val="28"/>
          <w:szCs w:val="28"/>
        </w:rPr>
      </w:pPr>
    </w:p>
    <w:p w:rsidR="00FB71FA" w:rsidRDefault="00FB71FA" w:rsidP="002F52E9">
      <w:pPr>
        <w:autoSpaceDE w:val="0"/>
        <w:autoSpaceDN w:val="0"/>
        <w:adjustRightInd w:val="0"/>
        <w:spacing w:after="0" w:line="240" w:lineRule="atLeast"/>
        <w:jc w:val="right"/>
        <w:rPr>
          <w:rFonts w:ascii="Times New Roman" w:eastAsia="Times New Roman" w:hAnsi="Times New Roman"/>
          <w:color w:val="000000"/>
          <w:sz w:val="28"/>
          <w:szCs w:val="28"/>
        </w:rPr>
      </w:pPr>
    </w:p>
    <w:p w:rsidR="00FB71FA" w:rsidRDefault="00FB71FA" w:rsidP="002F52E9">
      <w:pPr>
        <w:autoSpaceDE w:val="0"/>
        <w:autoSpaceDN w:val="0"/>
        <w:adjustRightInd w:val="0"/>
        <w:spacing w:after="0" w:line="240" w:lineRule="atLeast"/>
        <w:jc w:val="right"/>
        <w:rPr>
          <w:rFonts w:ascii="Times New Roman" w:eastAsia="Times New Roman" w:hAnsi="Times New Roman"/>
          <w:color w:val="000000"/>
          <w:sz w:val="28"/>
          <w:szCs w:val="28"/>
        </w:rPr>
      </w:pPr>
    </w:p>
    <w:p w:rsidR="002F52E9" w:rsidRPr="00E414E3" w:rsidRDefault="002F52E9" w:rsidP="002F52E9">
      <w:pPr>
        <w:autoSpaceDE w:val="0"/>
        <w:autoSpaceDN w:val="0"/>
        <w:adjustRightInd w:val="0"/>
        <w:spacing w:after="0" w:line="240" w:lineRule="atLeast"/>
        <w:jc w:val="right"/>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УТВЕРЖДЕНА</w:t>
      </w:r>
    </w:p>
    <w:p w:rsidR="002F52E9" w:rsidRDefault="002F52E9" w:rsidP="002F52E9">
      <w:pPr>
        <w:autoSpaceDE w:val="0"/>
        <w:autoSpaceDN w:val="0"/>
        <w:adjustRightInd w:val="0"/>
        <w:spacing w:after="0" w:line="240" w:lineRule="atLeast"/>
        <w:jc w:val="right"/>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постановлением </w:t>
      </w:r>
      <w:r>
        <w:rPr>
          <w:rFonts w:ascii="Times New Roman" w:eastAsia="Times New Roman" w:hAnsi="Times New Roman"/>
          <w:color w:val="000000"/>
          <w:sz w:val="28"/>
          <w:szCs w:val="28"/>
        </w:rPr>
        <w:t>администрации</w:t>
      </w:r>
    </w:p>
    <w:p w:rsidR="002F52E9" w:rsidRPr="00E414E3" w:rsidRDefault="002F52E9" w:rsidP="002F52E9">
      <w:pPr>
        <w:autoSpaceDE w:val="0"/>
        <w:autoSpaceDN w:val="0"/>
        <w:adjustRightInd w:val="0"/>
        <w:spacing w:after="0" w:line="240" w:lineRule="atLeast"/>
        <w:jc w:val="right"/>
        <w:rPr>
          <w:rFonts w:ascii="Times New Roman" w:eastAsia="Times New Roman" w:hAnsi="Times New Roman"/>
          <w:color w:val="000000"/>
          <w:sz w:val="28"/>
          <w:szCs w:val="28"/>
        </w:rPr>
      </w:pP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p>
    <w:p w:rsidR="002F52E9" w:rsidRPr="00E414E3" w:rsidRDefault="002F52E9" w:rsidP="002F52E9">
      <w:pPr>
        <w:autoSpaceDE w:val="0"/>
        <w:autoSpaceDN w:val="0"/>
        <w:adjustRightInd w:val="0"/>
        <w:spacing w:after="0" w:line="240" w:lineRule="atLeast"/>
        <w:jc w:val="right"/>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от </w:t>
      </w:r>
      <w:r>
        <w:rPr>
          <w:rFonts w:ascii="Times New Roman" w:eastAsia="Times New Roman" w:hAnsi="Times New Roman"/>
          <w:color w:val="000000"/>
          <w:sz w:val="28"/>
          <w:szCs w:val="28"/>
        </w:rPr>
        <w:t>16.01.2015</w:t>
      </w:r>
      <w:r w:rsidRPr="00E414E3">
        <w:rPr>
          <w:rFonts w:ascii="Times New Roman" w:eastAsia="Times New Roman" w:hAnsi="Times New Roman"/>
          <w:color w:val="000000"/>
          <w:sz w:val="28"/>
          <w:szCs w:val="28"/>
        </w:rPr>
        <w:t xml:space="preserve"> №</w:t>
      </w:r>
      <w:r>
        <w:rPr>
          <w:rFonts w:ascii="Times New Roman" w:eastAsia="Times New Roman" w:hAnsi="Times New Roman"/>
          <w:color w:val="000000"/>
          <w:sz w:val="28"/>
          <w:szCs w:val="28"/>
        </w:rPr>
        <w:t xml:space="preserve"> </w:t>
      </w:r>
      <w:r w:rsidRPr="001C6413">
        <w:rPr>
          <w:rFonts w:ascii="Times New Roman" w:eastAsia="Times New Roman" w:hAnsi="Times New Roman"/>
          <w:sz w:val="28"/>
          <w:szCs w:val="28"/>
        </w:rPr>
        <w:t>3</w:t>
      </w:r>
    </w:p>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Pr="002200F8" w:rsidRDefault="002F52E9" w:rsidP="002F52E9">
      <w:pPr>
        <w:autoSpaceDE w:val="0"/>
        <w:autoSpaceDN w:val="0"/>
        <w:adjustRightInd w:val="0"/>
        <w:spacing w:after="0" w:line="240" w:lineRule="atLeast"/>
        <w:jc w:val="center"/>
        <w:rPr>
          <w:rFonts w:ascii="Times New Roman" w:eastAsia="Times New Roman" w:hAnsi="Times New Roman"/>
          <w:b/>
          <w:color w:val="000000"/>
          <w:sz w:val="40"/>
          <w:szCs w:val="40"/>
        </w:rPr>
      </w:pPr>
      <w:r w:rsidRPr="002200F8">
        <w:rPr>
          <w:rFonts w:ascii="Times New Roman" w:eastAsia="Times New Roman" w:hAnsi="Times New Roman"/>
          <w:b/>
          <w:color w:val="000000"/>
          <w:sz w:val="40"/>
          <w:szCs w:val="40"/>
        </w:rPr>
        <w:t>ИНСТРУКЦИЯ</w:t>
      </w:r>
    </w:p>
    <w:p w:rsidR="002F52E9" w:rsidRPr="002200F8" w:rsidRDefault="002F52E9" w:rsidP="002F52E9">
      <w:pPr>
        <w:autoSpaceDE w:val="0"/>
        <w:autoSpaceDN w:val="0"/>
        <w:adjustRightInd w:val="0"/>
        <w:spacing w:after="0" w:line="240" w:lineRule="atLeast"/>
        <w:jc w:val="center"/>
        <w:rPr>
          <w:rFonts w:ascii="Times New Roman" w:eastAsia="Times New Roman" w:hAnsi="Times New Roman"/>
          <w:b/>
          <w:color w:val="000000"/>
          <w:sz w:val="40"/>
          <w:szCs w:val="40"/>
        </w:rPr>
      </w:pPr>
      <w:r w:rsidRPr="002200F8">
        <w:rPr>
          <w:rFonts w:ascii="Times New Roman" w:eastAsia="Times New Roman" w:hAnsi="Times New Roman"/>
          <w:b/>
          <w:color w:val="000000"/>
          <w:sz w:val="40"/>
          <w:szCs w:val="40"/>
        </w:rPr>
        <w:t>о порядке организации работы</w:t>
      </w:r>
    </w:p>
    <w:p w:rsidR="002F52E9" w:rsidRPr="002200F8" w:rsidRDefault="002F52E9" w:rsidP="002F52E9">
      <w:pPr>
        <w:autoSpaceDE w:val="0"/>
        <w:autoSpaceDN w:val="0"/>
        <w:adjustRightInd w:val="0"/>
        <w:spacing w:after="0" w:line="240" w:lineRule="atLeast"/>
        <w:jc w:val="center"/>
        <w:rPr>
          <w:rFonts w:ascii="Times New Roman" w:eastAsia="Times New Roman" w:hAnsi="Times New Roman"/>
          <w:b/>
          <w:color w:val="000000"/>
          <w:sz w:val="40"/>
          <w:szCs w:val="40"/>
        </w:rPr>
      </w:pPr>
      <w:r w:rsidRPr="002200F8">
        <w:rPr>
          <w:rFonts w:ascii="Times New Roman" w:eastAsia="Times New Roman" w:hAnsi="Times New Roman"/>
          <w:b/>
          <w:color w:val="000000"/>
          <w:sz w:val="40"/>
          <w:szCs w:val="40"/>
        </w:rPr>
        <w:t>с обращениями граждан</w:t>
      </w:r>
    </w:p>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Default="002F52E9" w:rsidP="002F52E9"/>
    <w:p w:rsidR="002F52E9" w:rsidRPr="00E414E3" w:rsidRDefault="002F52E9" w:rsidP="002F52E9">
      <w:pPr>
        <w:autoSpaceDE w:val="0"/>
        <w:autoSpaceDN w:val="0"/>
        <w:adjustRightInd w:val="0"/>
        <w:spacing w:after="0" w:line="240" w:lineRule="atLeast"/>
        <w:jc w:val="center"/>
        <w:rPr>
          <w:rFonts w:ascii="Times New Roman" w:eastAsia="Times New Roman" w:hAnsi="Times New Roman"/>
          <w:b/>
          <w:color w:val="000000"/>
          <w:sz w:val="28"/>
          <w:szCs w:val="28"/>
        </w:rPr>
      </w:pPr>
      <w:r w:rsidRPr="00E414E3">
        <w:rPr>
          <w:rFonts w:ascii="Times New Roman" w:eastAsia="Times New Roman" w:hAnsi="Times New Roman"/>
          <w:b/>
          <w:color w:val="000000"/>
          <w:sz w:val="28"/>
          <w:szCs w:val="28"/>
        </w:rPr>
        <w:lastRenderedPageBreak/>
        <w:t>I. Общие положения</w:t>
      </w:r>
    </w:p>
    <w:p w:rsidR="002F52E9" w:rsidRPr="00E414E3" w:rsidRDefault="002F52E9" w:rsidP="002F52E9">
      <w:pPr>
        <w:autoSpaceDE w:val="0"/>
        <w:autoSpaceDN w:val="0"/>
        <w:adjustRightInd w:val="0"/>
        <w:spacing w:after="0" w:line="240" w:lineRule="atLeast"/>
        <w:jc w:val="both"/>
        <w:rPr>
          <w:rFonts w:ascii="Times New Roman" w:eastAsia="Times New Roman" w:hAnsi="Times New Roman"/>
          <w:color w:val="000000"/>
          <w:sz w:val="28"/>
          <w:szCs w:val="28"/>
        </w:rPr>
      </w:pP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1. </w:t>
      </w:r>
      <w:r w:rsidRPr="00E414E3">
        <w:rPr>
          <w:rFonts w:ascii="Times New Roman" w:eastAsia="Times New Roman" w:hAnsi="Times New Roman"/>
          <w:color w:val="000000"/>
          <w:sz w:val="28"/>
          <w:szCs w:val="28"/>
        </w:rPr>
        <w:t xml:space="preserve">Инструкция о порядке организации работы с обращениями граждан (далее – Инструкция) устанавливает требования к организации личного приема граждан и работы по рассмотрению обращений граждан, поступивших </w:t>
      </w:r>
      <w:r>
        <w:rPr>
          <w:rFonts w:ascii="Times New Roman" w:eastAsia="Times New Roman" w:hAnsi="Times New Roman"/>
          <w:color w:val="000000"/>
          <w:sz w:val="28"/>
          <w:szCs w:val="28"/>
        </w:rPr>
        <w:t xml:space="preserve">в администрацию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 и лично Главе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r w:rsidRPr="00E414E3">
        <w:rPr>
          <w:rFonts w:ascii="Times New Roman" w:eastAsia="Times New Roman" w:hAnsi="Times New Roman"/>
          <w:color w:val="000000"/>
          <w:sz w:val="28"/>
          <w:szCs w:val="28"/>
        </w:rPr>
        <w:t xml:space="preserve"> в письменной форме или в форме электронного документа, индивидуальных и коллективных (далее – письменные обращения) и устных обращений, а также проведению личного приема граждан Российской Федерации, иностранных граждан и лиц без гражданства (далее – граждане) </w:t>
      </w:r>
      <w:r>
        <w:rPr>
          <w:rFonts w:ascii="Times New Roman" w:eastAsia="Times New Roman" w:hAnsi="Times New Roman"/>
          <w:color w:val="000000"/>
          <w:sz w:val="28"/>
          <w:szCs w:val="28"/>
        </w:rPr>
        <w:t xml:space="preserve">Главой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 специалистами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2. </w:t>
      </w:r>
      <w:r w:rsidRPr="00E414E3">
        <w:rPr>
          <w:rFonts w:ascii="Times New Roman" w:eastAsia="Times New Roman" w:hAnsi="Times New Roman"/>
          <w:color w:val="000000"/>
          <w:sz w:val="28"/>
          <w:szCs w:val="28"/>
        </w:rPr>
        <w:t xml:space="preserve">Работа по рассмотрению обращений граждан и проведению личного приема граждан организуется в соответствии с Конституцией Российской Федерации, международными договорами Российской Федерации, федеральными конституционными законами, Федеральным законом от 02.05.2006 № 59-ФЗ «О порядке рассмотрения обращений граждан Российской Федерации», иными федеральными законами, законами и иными нормативными правовыми актами Новосибирской области, Регламентом </w:t>
      </w:r>
      <w:r>
        <w:rPr>
          <w:rFonts w:ascii="Times New Roman" w:eastAsia="Times New Roman" w:hAnsi="Times New Roman"/>
          <w:color w:val="000000"/>
          <w:sz w:val="28"/>
          <w:szCs w:val="28"/>
        </w:rPr>
        <w:t xml:space="preserve">администрации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r w:rsidRPr="00E414E3">
        <w:rPr>
          <w:rFonts w:ascii="Times New Roman" w:eastAsia="Times New Roman" w:hAnsi="Times New Roman"/>
          <w:color w:val="000000"/>
          <w:sz w:val="28"/>
          <w:szCs w:val="28"/>
        </w:rPr>
        <w:t>, а также настоящей Инструкцией.</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3. </w:t>
      </w:r>
      <w:r w:rsidRPr="00E414E3">
        <w:rPr>
          <w:rFonts w:ascii="Times New Roman" w:eastAsia="Times New Roman" w:hAnsi="Times New Roman"/>
          <w:color w:val="000000"/>
          <w:sz w:val="28"/>
          <w:szCs w:val="28"/>
        </w:rPr>
        <w:t xml:space="preserve">Граждане имеют право обращаться к </w:t>
      </w:r>
      <w:r>
        <w:rPr>
          <w:rFonts w:ascii="Times New Roman" w:eastAsia="Times New Roman" w:hAnsi="Times New Roman"/>
          <w:color w:val="000000"/>
          <w:sz w:val="28"/>
          <w:szCs w:val="28"/>
        </w:rPr>
        <w:t xml:space="preserve">Главе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r w:rsidRPr="00E414E3">
        <w:rPr>
          <w:rFonts w:ascii="Times New Roman" w:eastAsia="Times New Roman" w:hAnsi="Times New Roman"/>
          <w:color w:val="000000"/>
          <w:sz w:val="28"/>
          <w:szCs w:val="28"/>
        </w:rPr>
        <w:t xml:space="preserve"> и в </w:t>
      </w:r>
      <w:r>
        <w:rPr>
          <w:rFonts w:ascii="Times New Roman" w:eastAsia="Times New Roman" w:hAnsi="Times New Roman"/>
          <w:color w:val="000000"/>
          <w:sz w:val="28"/>
          <w:szCs w:val="28"/>
        </w:rPr>
        <w:t xml:space="preserve">администрацию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1) </w:t>
      </w:r>
      <w:r w:rsidRPr="00E414E3">
        <w:rPr>
          <w:rFonts w:ascii="Times New Roman" w:eastAsia="Times New Roman" w:hAnsi="Times New Roman"/>
          <w:color w:val="000000"/>
          <w:sz w:val="28"/>
          <w:szCs w:val="28"/>
        </w:rPr>
        <w:t>в письменной форме (направлять индивидуальные и коллективные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2) в форме электронного документа;</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3) лично (на личных приемах);</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4) устно (по телефону).</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sidRPr="00E414E3">
        <w:rPr>
          <w:rFonts w:ascii="Times New Roman" w:eastAsia="Times New Roman" w:hAnsi="Times New Roman"/>
          <w:b/>
          <w:color w:val="000000"/>
          <w:sz w:val="28"/>
          <w:szCs w:val="28"/>
        </w:rPr>
        <w:t>II. Прием, учет и первичная обработка письменных обращений граждан</w:t>
      </w: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4. </w:t>
      </w:r>
      <w:r w:rsidRPr="00E414E3">
        <w:rPr>
          <w:rFonts w:ascii="Times New Roman" w:eastAsia="Times New Roman" w:hAnsi="Times New Roman"/>
          <w:color w:val="000000"/>
          <w:sz w:val="28"/>
          <w:szCs w:val="28"/>
        </w:rPr>
        <w:t xml:space="preserve">Письменные обращения граждан, поступившие </w:t>
      </w:r>
      <w:r>
        <w:rPr>
          <w:rFonts w:ascii="Times New Roman" w:eastAsia="Times New Roman" w:hAnsi="Times New Roman"/>
          <w:color w:val="000000"/>
          <w:sz w:val="28"/>
          <w:szCs w:val="28"/>
        </w:rPr>
        <w:t xml:space="preserve">Главе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r w:rsidRPr="00E414E3">
        <w:rPr>
          <w:rFonts w:ascii="Times New Roman" w:eastAsia="Times New Roman" w:hAnsi="Times New Roman"/>
          <w:color w:val="000000"/>
          <w:sz w:val="28"/>
          <w:szCs w:val="28"/>
        </w:rPr>
        <w:t xml:space="preserve"> и в </w:t>
      </w:r>
      <w:r>
        <w:rPr>
          <w:rFonts w:ascii="Times New Roman" w:eastAsia="Times New Roman" w:hAnsi="Times New Roman"/>
          <w:color w:val="000000"/>
          <w:sz w:val="28"/>
          <w:szCs w:val="28"/>
        </w:rPr>
        <w:t xml:space="preserve">администрацию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r w:rsidRPr="00E414E3">
        <w:rPr>
          <w:rFonts w:ascii="Times New Roman" w:eastAsia="Times New Roman" w:hAnsi="Times New Roman"/>
          <w:color w:val="000000"/>
          <w:sz w:val="28"/>
          <w:szCs w:val="28"/>
        </w:rPr>
        <w:t>, подлежат обязательному рассмотрению.</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Почтовый адрес для обращений граждан, направляемых в письменной форме: </w:t>
      </w:r>
      <w:r>
        <w:rPr>
          <w:rFonts w:ascii="Times New Roman" w:eastAsia="Times New Roman" w:hAnsi="Times New Roman"/>
          <w:color w:val="000000"/>
          <w:sz w:val="28"/>
          <w:szCs w:val="28"/>
        </w:rPr>
        <w:t xml:space="preserve">632710, Новосибирская область, </w:t>
      </w:r>
      <w:proofErr w:type="spellStart"/>
      <w:r>
        <w:rPr>
          <w:rFonts w:ascii="Times New Roman" w:eastAsia="Times New Roman" w:hAnsi="Times New Roman"/>
          <w:color w:val="000000"/>
          <w:sz w:val="28"/>
          <w:szCs w:val="28"/>
        </w:rPr>
        <w:t>Чистоозерный</w:t>
      </w:r>
      <w:proofErr w:type="spellEnd"/>
      <w:r>
        <w:rPr>
          <w:rFonts w:ascii="Times New Roman" w:eastAsia="Times New Roman" w:hAnsi="Times New Roman"/>
          <w:color w:val="000000"/>
          <w:sz w:val="28"/>
          <w:szCs w:val="28"/>
        </w:rPr>
        <w:t xml:space="preserve"> район, п. </w:t>
      </w:r>
      <w:proofErr w:type="spellStart"/>
      <w:r>
        <w:rPr>
          <w:rFonts w:ascii="Times New Roman" w:eastAsia="Times New Roman" w:hAnsi="Times New Roman"/>
          <w:color w:val="000000"/>
          <w:sz w:val="28"/>
          <w:szCs w:val="28"/>
        </w:rPr>
        <w:t>Табулга</w:t>
      </w:r>
      <w:proofErr w:type="spellEnd"/>
      <w:r>
        <w:rPr>
          <w:rFonts w:ascii="Times New Roman" w:eastAsia="Times New Roman" w:hAnsi="Times New Roman"/>
          <w:color w:val="000000"/>
          <w:sz w:val="28"/>
          <w:szCs w:val="28"/>
        </w:rPr>
        <w:t>, ул. Школьная, 38</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Адрес электронной почты для обращений граждан, направляемых в форме электронного документа: </w:t>
      </w:r>
      <w:proofErr w:type="spellStart"/>
      <w:r>
        <w:rPr>
          <w:rFonts w:ascii="Times New Roman" w:eastAsia="Times New Roman" w:hAnsi="Times New Roman"/>
          <w:color w:val="000000"/>
          <w:sz w:val="28"/>
          <w:szCs w:val="28"/>
          <w:lang w:val="en-US"/>
        </w:rPr>
        <w:t>administraci</w:t>
      </w:r>
      <w:proofErr w:type="spellEnd"/>
      <w:r w:rsidRPr="00542BD1">
        <w:rPr>
          <w:rFonts w:ascii="Times New Roman" w:eastAsia="Times New Roman" w:hAnsi="Times New Roman"/>
          <w:color w:val="000000"/>
          <w:sz w:val="28"/>
          <w:szCs w:val="28"/>
        </w:rPr>
        <w:t>2008@</w:t>
      </w:r>
      <w:r>
        <w:rPr>
          <w:rFonts w:ascii="Times New Roman" w:eastAsia="Times New Roman" w:hAnsi="Times New Roman"/>
          <w:color w:val="000000"/>
          <w:sz w:val="28"/>
          <w:szCs w:val="28"/>
          <w:lang w:val="en-US"/>
        </w:rPr>
        <w:t>rambler</w:t>
      </w:r>
      <w:r w:rsidRPr="00E414E3">
        <w:rPr>
          <w:rFonts w:ascii="Times New Roman" w:eastAsia="Times New Roman" w:hAnsi="Times New Roman"/>
          <w:color w:val="000000"/>
          <w:sz w:val="28"/>
          <w:szCs w:val="28"/>
        </w:rPr>
        <w:t>.</w:t>
      </w:r>
      <w:proofErr w:type="spellStart"/>
      <w:r w:rsidRPr="00E414E3">
        <w:rPr>
          <w:rFonts w:ascii="Times New Roman" w:eastAsia="Times New Roman" w:hAnsi="Times New Roman"/>
          <w:color w:val="000000"/>
          <w:sz w:val="28"/>
          <w:szCs w:val="28"/>
        </w:rPr>
        <w:t>ru</w:t>
      </w:r>
      <w:proofErr w:type="spellEnd"/>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Факс: (383</w:t>
      </w:r>
      <w:r w:rsidRPr="00027D3D">
        <w:rPr>
          <w:rFonts w:ascii="Times New Roman" w:eastAsia="Times New Roman" w:hAnsi="Times New Roman"/>
          <w:color w:val="000000"/>
          <w:sz w:val="28"/>
          <w:szCs w:val="28"/>
        </w:rPr>
        <w:t>) 68-93-675</w:t>
      </w:r>
      <w:r w:rsidRPr="00E414E3">
        <w:rPr>
          <w:rFonts w:ascii="Times New Roman" w:eastAsia="Times New Roman" w:hAnsi="Times New Roman"/>
          <w:color w:val="000000"/>
          <w:sz w:val="28"/>
          <w:szCs w:val="28"/>
        </w:rPr>
        <w:t xml:space="preserve">. Телефон: </w:t>
      </w:r>
      <w:r w:rsidRPr="00027D3D">
        <w:rPr>
          <w:rFonts w:ascii="Times New Roman" w:eastAsia="Times New Roman" w:hAnsi="Times New Roman"/>
          <w:color w:val="000000"/>
          <w:sz w:val="28"/>
          <w:szCs w:val="28"/>
        </w:rPr>
        <w:t>(383) 68-93-675</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5. </w:t>
      </w:r>
      <w:r w:rsidRPr="00E414E3">
        <w:rPr>
          <w:rFonts w:ascii="Times New Roman" w:eastAsia="Times New Roman" w:hAnsi="Times New Roman"/>
          <w:color w:val="000000"/>
          <w:sz w:val="28"/>
          <w:szCs w:val="28"/>
        </w:rPr>
        <w:t xml:space="preserve">Рассмотрение обращений граждан является должностной обязанностью </w:t>
      </w:r>
      <w:r>
        <w:rPr>
          <w:rFonts w:ascii="Times New Roman" w:eastAsia="Times New Roman" w:hAnsi="Times New Roman"/>
          <w:color w:val="000000"/>
          <w:sz w:val="28"/>
          <w:szCs w:val="28"/>
        </w:rPr>
        <w:t xml:space="preserve">Главы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 </w:t>
      </w:r>
      <w:r w:rsidRPr="00E414E3">
        <w:rPr>
          <w:rFonts w:ascii="Times New Roman" w:eastAsia="Times New Roman" w:hAnsi="Times New Roman"/>
          <w:color w:val="000000"/>
          <w:sz w:val="28"/>
          <w:szCs w:val="28"/>
        </w:rPr>
        <w:t xml:space="preserve">и </w:t>
      </w:r>
      <w:r>
        <w:rPr>
          <w:rFonts w:ascii="Times New Roman" w:eastAsia="Times New Roman" w:hAnsi="Times New Roman"/>
          <w:color w:val="000000"/>
          <w:sz w:val="28"/>
          <w:szCs w:val="28"/>
        </w:rPr>
        <w:t xml:space="preserve">администрации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 </w:t>
      </w:r>
      <w:r w:rsidRPr="00E414E3">
        <w:rPr>
          <w:rFonts w:ascii="Times New Roman" w:eastAsia="Times New Roman" w:hAnsi="Times New Roman"/>
          <w:color w:val="000000"/>
          <w:sz w:val="28"/>
          <w:szCs w:val="28"/>
        </w:rPr>
        <w:t xml:space="preserve">или по их письменному поручению – других должностных лиц в пределах их компетенции. </w:t>
      </w:r>
      <w:r>
        <w:rPr>
          <w:rFonts w:ascii="Times New Roman" w:eastAsia="Times New Roman" w:hAnsi="Times New Roman"/>
          <w:color w:val="000000"/>
          <w:sz w:val="28"/>
          <w:szCs w:val="28"/>
        </w:rPr>
        <w:t xml:space="preserve">Глава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r w:rsidRPr="00E414E3">
        <w:rPr>
          <w:rFonts w:ascii="Times New Roman" w:eastAsia="Times New Roman" w:hAnsi="Times New Roman"/>
          <w:color w:val="000000"/>
          <w:sz w:val="28"/>
          <w:szCs w:val="28"/>
        </w:rPr>
        <w:t xml:space="preserve"> нес</w:t>
      </w:r>
      <w:r>
        <w:rPr>
          <w:rFonts w:ascii="Times New Roman" w:eastAsia="Times New Roman" w:hAnsi="Times New Roman"/>
          <w:color w:val="000000"/>
          <w:sz w:val="28"/>
          <w:szCs w:val="28"/>
        </w:rPr>
        <w:t>ет</w:t>
      </w:r>
      <w:r w:rsidRPr="00E414E3">
        <w:rPr>
          <w:rFonts w:ascii="Times New Roman" w:eastAsia="Times New Roman" w:hAnsi="Times New Roman"/>
          <w:color w:val="000000"/>
          <w:sz w:val="28"/>
          <w:szCs w:val="28"/>
        </w:rPr>
        <w:t xml:space="preserve"> персональную ответственность за соблюдение порядка рассмотрения обращений граждан.</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lastRenderedPageBreak/>
        <w:t>6. </w:t>
      </w:r>
      <w:r w:rsidRPr="00E414E3">
        <w:rPr>
          <w:rFonts w:ascii="Times New Roman" w:eastAsia="Times New Roman" w:hAnsi="Times New Roman"/>
          <w:color w:val="000000"/>
          <w:sz w:val="28"/>
          <w:szCs w:val="28"/>
        </w:rPr>
        <w:t xml:space="preserve">Письменные обращения граждан, поступившие в конвертах, в целях обеспечения безопасности подлежат обязательному вскрытию и предварительному просмотру. В случае выявления опасных или подозрительных вложений в конверт (пакет) работа с письменным обращением приостанавливается до выяснения обстоятельств и принятия соответствующего решения </w:t>
      </w:r>
      <w:r>
        <w:rPr>
          <w:rFonts w:ascii="Times New Roman" w:eastAsia="Times New Roman" w:hAnsi="Times New Roman"/>
          <w:color w:val="000000"/>
          <w:sz w:val="28"/>
          <w:szCs w:val="28"/>
        </w:rPr>
        <w:t>начальником управления</w:t>
      </w:r>
      <w:r w:rsidRPr="00E414E3">
        <w:rPr>
          <w:rFonts w:ascii="Times New Roman" w:eastAsia="Times New Roman" w:hAnsi="Times New Roman"/>
          <w:color w:val="000000"/>
          <w:sz w:val="28"/>
          <w:szCs w:val="28"/>
        </w:rPr>
        <w:t xml:space="preserve"> – общественной приемной.</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7 </w:t>
      </w:r>
      <w:r w:rsidRPr="00E414E3">
        <w:rPr>
          <w:rFonts w:ascii="Times New Roman" w:eastAsia="Times New Roman" w:hAnsi="Times New Roman"/>
          <w:color w:val="000000"/>
          <w:sz w:val="28"/>
          <w:szCs w:val="28"/>
        </w:rPr>
        <w:t xml:space="preserve">При получении письменных обращений граждан проверяются, установленные Федеральным законом от 02.05.2006 № 59-ФЗ «О порядке рассмотрения обращений граждан Российской Федерации», реквизиты обращения, наличие указанных автором вложений и приложений.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8</w:t>
      </w:r>
      <w:r w:rsidRPr="00E414E3">
        <w:rPr>
          <w:rFonts w:ascii="Times New Roman" w:eastAsia="Times New Roman" w:hAnsi="Times New Roman"/>
          <w:color w:val="000000"/>
          <w:sz w:val="28"/>
          <w:szCs w:val="28"/>
        </w:rPr>
        <w:t>. В письменном обращении гражданин в обязательном порядке указывает:</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1) наименование государственного органа, в которое направляет письменное обращение, либо фамилию, имя, отчество соответствующего должностного лица, либо должность соответствующего лица;</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2) свои фамилию, имя, отчество (последнее – при наличии);</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 </w:t>
      </w:r>
      <w:r w:rsidRPr="00E414E3">
        <w:rPr>
          <w:rFonts w:ascii="Times New Roman" w:eastAsia="Times New Roman" w:hAnsi="Times New Roman"/>
          <w:color w:val="000000"/>
          <w:sz w:val="28"/>
          <w:szCs w:val="28"/>
        </w:rPr>
        <w:t>почтовый адрес, по которому должны быть направлены ответ, уведомление о переадресации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Излагает суть предложения, заявления или жалобы, ставит личную подпись и дату.</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В случае необходимости в подтверждение своих доводов гражданин прилагает к письменному обращению документы и материалы либо их копии.</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19. </w:t>
      </w:r>
      <w:r w:rsidRPr="00E414E3">
        <w:rPr>
          <w:rFonts w:ascii="Times New Roman" w:eastAsia="Times New Roman" w:hAnsi="Times New Roman"/>
          <w:color w:val="000000"/>
          <w:sz w:val="28"/>
          <w:szCs w:val="28"/>
        </w:rPr>
        <w:t>Обращение, поступившее в администрацию в форме электронного документа, подлежит рассмотрению в порядке, установленном Федеральным законом от 02.05.2006 № 59-ФЗ «О порядке рассмотрения обращений граждан Российской Федерации» и настоящей Инструкцией. В обращении гражданин в обязательном порядке указывает:</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1) свои фамилию, имя, отчество (последнее – при наличии);</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2) адрес электронной почты, если ответ должен быть направлен в форме электронного документа;</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3) почтовый адрес, если ответ должен быть направлен в письменной форме.</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10. </w:t>
      </w:r>
      <w:r w:rsidRPr="00E414E3">
        <w:rPr>
          <w:rFonts w:ascii="Times New Roman" w:eastAsia="Times New Roman" w:hAnsi="Times New Roman"/>
          <w:color w:val="000000"/>
          <w:sz w:val="28"/>
          <w:szCs w:val="28"/>
        </w:rPr>
        <w:t>При рассмотрении (обработке) обращений не допускается разглашение сведений, содержащихся в обращении, а также сведений, касающихся частной жизни граждан, без их согласия. 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Отказ в рассмотрении обращений граждан, содержащих вопросы, разрешение которых входит в компетенцию администрации, недопустим, за исключением случаев, предусмотренных настоящей Инструкцией.</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11. </w:t>
      </w:r>
      <w:r w:rsidRPr="00E414E3">
        <w:rPr>
          <w:rFonts w:ascii="Times New Roman" w:eastAsia="Times New Roman" w:hAnsi="Times New Roman"/>
          <w:color w:val="000000"/>
          <w:sz w:val="28"/>
          <w:szCs w:val="28"/>
        </w:rPr>
        <w:t>Рассмотрение обращений граждан может производиться с выездом на</w:t>
      </w:r>
      <w:r>
        <w:rPr>
          <w:rFonts w:ascii="Times New Roman" w:eastAsia="Times New Roman" w:hAnsi="Times New Roman"/>
          <w:color w:val="000000"/>
          <w:sz w:val="28"/>
          <w:szCs w:val="28"/>
        </w:rPr>
        <w:t xml:space="preserve"> место по отдельному поручению главы администрации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  12. </w:t>
      </w:r>
      <w:r w:rsidRPr="00E414E3">
        <w:rPr>
          <w:rFonts w:ascii="Times New Roman" w:eastAsia="Times New Roman" w:hAnsi="Times New Roman"/>
          <w:color w:val="000000"/>
          <w:sz w:val="28"/>
          <w:szCs w:val="28"/>
        </w:rPr>
        <w:t xml:space="preserve">Письменные обращения граждан, содержащие в адресной части обращения </w:t>
      </w:r>
      <w:r w:rsidRPr="00E414E3">
        <w:rPr>
          <w:rFonts w:ascii="Times New Roman" w:eastAsia="Times New Roman" w:hAnsi="Times New Roman"/>
          <w:color w:val="000000"/>
          <w:sz w:val="28"/>
          <w:szCs w:val="28"/>
        </w:rPr>
        <w:lastRenderedPageBreak/>
        <w:t>пометку «Лично», рассматриваются на общих основаниях в соответствии с настоящей Инструкцией.</w:t>
      </w:r>
    </w:p>
    <w:p w:rsidR="002F52E9" w:rsidRPr="00E414E3" w:rsidRDefault="002F52E9" w:rsidP="002F52E9">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color w:val="000000"/>
          <w:sz w:val="28"/>
          <w:szCs w:val="28"/>
        </w:rPr>
        <w:t>13</w:t>
      </w:r>
      <w:r w:rsidRPr="00E414E3">
        <w:rPr>
          <w:rFonts w:ascii="Times New Roman" w:eastAsia="Times New Roman" w:hAnsi="Times New Roman"/>
          <w:color w:val="000000"/>
          <w:sz w:val="28"/>
          <w:szCs w:val="28"/>
        </w:rPr>
        <w:t xml:space="preserve">. </w:t>
      </w:r>
      <w:r w:rsidRPr="00E414E3">
        <w:rPr>
          <w:rFonts w:ascii="Times New Roman" w:eastAsia="Times New Roman" w:hAnsi="Times New Roman"/>
          <w:sz w:val="28"/>
          <w:szCs w:val="28"/>
        </w:rPr>
        <w:t>Ответ на обращение не дается в случаях, если:</w:t>
      </w:r>
    </w:p>
    <w:p w:rsidR="002F52E9" w:rsidRPr="00E414E3" w:rsidRDefault="002F52E9" w:rsidP="002F52E9">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E414E3">
        <w:rPr>
          <w:rFonts w:ascii="Times New Roman" w:eastAsia="Times New Roman" w:hAnsi="Times New Roman"/>
          <w:sz w:val="28"/>
          <w:szCs w:val="28"/>
        </w:rPr>
        <w:t xml:space="preserve">1) в обращении не указаны фамилия гражданина, направившего обращение, </w:t>
      </w:r>
      <w:r>
        <w:rPr>
          <w:rFonts w:ascii="Times New Roman" w:eastAsia="Times New Roman" w:hAnsi="Times New Roman"/>
          <w:sz w:val="28"/>
          <w:szCs w:val="28"/>
        </w:rPr>
        <w:t>ил</w:t>
      </w:r>
      <w:r w:rsidRPr="00E414E3">
        <w:rPr>
          <w:rFonts w:ascii="Times New Roman" w:eastAsia="Times New Roman" w:hAnsi="Times New Roman"/>
          <w:sz w:val="28"/>
          <w:szCs w:val="28"/>
        </w:rPr>
        <w:t>и почтовый адрес (или адрес электронной почты),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совершившим, обращение подлежит направлению в государственный орган в соответствии с его компетенцией;</w:t>
      </w:r>
    </w:p>
    <w:p w:rsidR="002F52E9" w:rsidRPr="00E414E3" w:rsidRDefault="002F52E9" w:rsidP="002F52E9">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 </w:t>
      </w:r>
      <w:r w:rsidRPr="00E414E3">
        <w:rPr>
          <w:rFonts w:ascii="Times New Roman" w:eastAsia="Times New Roman" w:hAnsi="Times New Roman"/>
          <w:sz w:val="28"/>
          <w:szCs w:val="28"/>
        </w:rPr>
        <w:t>текст письменного обращения не поддается прочтению. Данное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w:t>
      </w:r>
      <w:r>
        <w:rPr>
          <w:rFonts w:ascii="Times New Roman" w:eastAsia="Times New Roman" w:hAnsi="Times New Roman"/>
          <w:sz w:val="28"/>
          <w:szCs w:val="28"/>
        </w:rPr>
        <w:t>ли</w:t>
      </w:r>
      <w:r w:rsidRPr="00E414E3">
        <w:rPr>
          <w:rFonts w:ascii="Times New Roman" w:eastAsia="Times New Roman" w:hAnsi="Times New Roman"/>
          <w:sz w:val="28"/>
          <w:szCs w:val="28"/>
        </w:rPr>
        <w:t xml:space="preserve"> почтовый адрес поддаются прочтению;</w:t>
      </w:r>
    </w:p>
    <w:p w:rsidR="002F52E9" w:rsidRPr="00E414E3" w:rsidRDefault="002F52E9" w:rsidP="002F52E9">
      <w:pPr>
        <w:widowControl w:val="0"/>
        <w:autoSpaceDE w:val="0"/>
        <w:autoSpaceDN w:val="0"/>
        <w:adjustRightInd w:val="0"/>
        <w:spacing w:after="0" w:line="240" w:lineRule="auto"/>
        <w:ind w:firstLine="709"/>
        <w:jc w:val="both"/>
        <w:rPr>
          <w:rFonts w:ascii="Times New Roman" w:eastAsia="Times New Roman" w:hAnsi="Times New Roman"/>
          <w:color w:val="000000"/>
          <w:sz w:val="28"/>
          <w:szCs w:val="28"/>
        </w:rPr>
      </w:pPr>
      <w:r w:rsidRPr="00E414E3">
        <w:rPr>
          <w:rFonts w:ascii="Times New Roman" w:eastAsia="Times New Roman" w:hAnsi="Times New Roman"/>
          <w:sz w:val="28"/>
          <w:szCs w:val="28"/>
        </w:rPr>
        <w:t>3)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2F52E9" w:rsidRPr="00E414E3" w:rsidRDefault="002F52E9" w:rsidP="002F52E9">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color w:val="000000"/>
          <w:sz w:val="28"/>
          <w:szCs w:val="28"/>
        </w:rPr>
        <w:t>14. </w:t>
      </w:r>
      <w:r>
        <w:rPr>
          <w:rFonts w:ascii="Times New Roman" w:eastAsia="Times New Roman" w:hAnsi="Times New Roman"/>
          <w:sz w:val="28"/>
          <w:szCs w:val="28"/>
        </w:rPr>
        <w:t>Глава администрации</w:t>
      </w:r>
      <w:r w:rsidRPr="00E414E3">
        <w:rPr>
          <w:rFonts w:ascii="Times New Roman" w:eastAsia="Times New Roman" w:hAnsi="Times New Roman"/>
          <w:sz w:val="28"/>
          <w:szCs w:val="28"/>
        </w:rPr>
        <w:t>, должност</w:t>
      </w:r>
      <w:r>
        <w:rPr>
          <w:rFonts w:ascii="Times New Roman" w:eastAsia="Times New Roman" w:hAnsi="Times New Roman"/>
          <w:sz w:val="28"/>
          <w:szCs w:val="28"/>
        </w:rPr>
        <w:t>ное лицо либо уполномоченное им</w:t>
      </w:r>
      <w:r w:rsidRPr="00E414E3">
        <w:rPr>
          <w:rFonts w:ascii="Times New Roman" w:eastAsia="Times New Roman" w:hAnsi="Times New Roman"/>
          <w:sz w:val="28"/>
          <w:szCs w:val="28"/>
        </w:rPr>
        <w:t xml:space="preserve"> на то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w:t>
      </w:r>
      <w:r>
        <w:rPr>
          <w:rFonts w:ascii="Times New Roman" w:eastAsia="Times New Roman" w:hAnsi="Times New Roman"/>
          <w:sz w:val="28"/>
          <w:szCs w:val="28"/>
        </w:rPr>
        <w:t>имости злоупотребления правом.</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15. </w:t>
      </w:r>
      <w:r w:rsidRPr="00E414E3">
        <w:rPr>
          <w:rFonts w:ascii="Times New Roman" w:eastAsia="Times New Roman" w:hAnsi="Times New Roman"/>
          <w:color w:val="000000"/>
          <w:sz w:val="28"/>
          <w:szCs w:val="28"/>
        </w:rPr>
        <w:t>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16. </w:t>
      </w:r>
      <w:r w:rsidRPr="00E414E3">
        <w:rPr>
          <w:rFonts w:ascii="Times New Roman" w:eastAsia="Times New Roman" w:hAnsi="Times New Roman"/>
          <w:color w:val="000000"/>
          <w:sz w:val="28"/>
          <w:szCs w:val="28"/>
        </w:rPr>
        <w:t xml:space="preserve">Если в письменном обращении гражданина содержится вопрос, на который ему </w:t>
      </w:r>
      <w:r>
        <w:rPr>
          <w:rFonts w:ascii="Times New Roman" w:eastAsia="Times New Roman" w:hAnsi="Times New Roman"/>
          <w:color w:val="000000"/>
          <w:sz w:val="28"/>
          <w:szCs w:val="28"/>
        </w:rPr>
        <w:t xml:space="preserve">неоднократно </w:t>
      </w:r>
      <w:r w:rsidRPr="00E414E3">
        <w:rPr>
          <w:rFonts w:ascii="Times New Roman" w:eastAsia="Times New Roman" w:hAnsi="Times New Roman"/>
          <w:color w:val="000000"/>
          <w:sz w:val="28"/>
          <w:szCs w:val="28"/>
        </w:rPr>
        <w:t xml:space="preserve">давались письменные ответы по существу в связи с ранее направляемыми обращениями, и при этом в обращении не приводятся новые доводы или обстоятельства, </w:t>
      </w:r>
      <w:r>
        <w:rPr>
          <w:rFonts w:ascii="Times New Roman" w:eastAsia="Times New Roman" w:hAnsi="Times New Roman"/>
          <w:sz w:val="28"/>
          <w:szCs w:val="28"/>
        </w:rPr>
        <w:t>глава администрации</w:t>
      </w:r>
      <w:r w:rsidRPr="00E414E3">
        <w:rPr>
          <w:rFonts w:ascii="Times New Roman" w:eastAsia="Times New Roman" w:hAnsi="Times New Roman"/>
          <w:color w:val="000000"/>
          <w:sz w:val="28"/>
          <w:szCs w:val="28"/>
        </w:rPr>
        <w:t xml:space="preserve">, должностное лицо либо уполномоченное ими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или одному и тому же должностному лицу. О данном решении уведомляется гражданин, направивший обращение. </w:t>
      </w:r>
      <w:r>
        <w:rPr>
          <w:rFonts w:ascii="Times New Roman" w:eastAsia="Times New Roman" w:hAnsi="Times New Roman"/>
          <w:color w:val="000000"/>
          <w:sz w:val="28"/>
          <w:szCs w:val="28"/>
        </w:rPr>
        <w:t xml:space="preserve">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 </w:t>
      </w:r>
      <w:r>
        <w:rPr>
          <w:rFonts w:ascii="Times New Roman" w:eastAsia="Times New Roman" w:hAnsi="Times New Roman"/>
          <w:color w:val="000000"/>
          <w:sz w:val="28"/>
          <w:szCs w:val="28"/>
        </w:rPr>
        <w:t>187 </w:t>
      </w:r>
      <w:proofErr w:type="gramStart"/>
      <w:r w:rsidRPr="00E414E3">
        <w:rPr>
          <w:rFonts w:ascii="Times New Roman" w:eastAsia="Times New Roman" w:hAnsi="Times New Roman"/>
          <w:color w:val="000000"/>
          <w:sz w:val="28"/>
          <w:szCs w:val="28"/>
        </w:rPr>
        <w:t>В</w:t>
      </w:r>
      <w:proofErr w:type="gramEnd"/>
      <w:r w:rsidRPr="00E414E3">
        <w:rPr>
          <w:rFonts w:ascii="Times New Roman" w:eastAsia="Times New Roman" w:hAnsi="Times New Roman"/>
          <w:color w:val="000000"/>
          <w:sz w:val="28"/>
          <w:szCs w:val="28"/>
        </w:rPr>
        <w:t xml:space="preserve">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или соответствующему должностному лицу.</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lastRenderedPageBreak/>
        <w:t>18. </w:t>
      </w:r>
      <w:r w:rsidRPr="00E414E3">
        <w:rPr>
          <w:rFonts w:ascii="Times New Roman" w:eastAsia="Times New Roman" w:hAnsi="Times New Roman"/>
          <w:color w:val="000000"/>
          <w:sz w:val="28"/>
          <w:szCs w:val="28"/>
        </w:rPr>
        <w:t>Информация о письменных обращениях граждан, содержащих предложения по совершенствованию законодательства Новосибирской области или отзывы на законодательные акты, а также суждения о деятельности органов государственной власти и должностных лиц, представляется соответствующим должностным лицам для сведения.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19. </w:t>
      </w:r>
      <w:r w:rsidRPr="00E414E3">
        <w:rPr>
          <w:rFonts w:ascii="Times New Roman" w:eastAsia="Times New Roman" w:hAnsi="Times New Roman"/>
          <w:color w:val="000000"/>
          <w:sz w:val="28"/>
          <w:szCs w:val="28"/>
        </w:rPr>
        <w:t>Принимаются к сведению, учитываются в статистических данных, информационных отчетах и подлежат списанию в дело с уведомлением в течение семи дней со дня регистрации автора письменного обращения о принятии к сведению изложенной им информации следующие письменные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1) не предполагающие ответа;</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2) не содержащие конкретных предложений, заявлений или жалоб;</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3) не содержащие сведений о нарушенном праве гражданина (объединения граждан) и основанные на общих рассуждениях автора по проблемам внутренней и внешней политики государства;</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4) </w:t>
      </w:r>
      <w:r w:rsidRPr="00E414E3">
        <w:rPr>
          <w:rFonts w:ascii="Times New Roman" w:eastAsia="Times New Roman" w:hAnsi="Times New Roman"/>
          <w:color w:val="000000"/>
          <w:sz w:val="28"/>
          <w:szCs w:val="28"/>
        </w:rPr>
        <w:t>не содержащие новой информации по вопросам, ранее уже поднятым этим автором, которые решены или не требуют дополнительного рассмотрения;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5) связанные с рекламой товаров или услуг.</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20. </w:t>
      </w:r>
      <w:r w:rsidRPr="00E414E3">
        <w:rPr>
          <w:rFonts w:ascii="Times New Roman" w:eastAsia="Times New Roman" w:hAnsi="Times New Roman"/>
          <w:color w:val="000000"/>
          <w:sz w:val="28"/>
          <w:szCs w:val="28"/>
        </w:rPr>
        <w:t>Подготовка ответов на письменные обращения граждан по вопросам, касающимся разъяснения нормативных правовых актов администрации, осуществляется соответствующим структурным подразделением администрации, разработавшим правовой акт.</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21. </w:t>
      </w:r>
      <w:r w:rsidRPr="00E414E3">
        <w:rPr>
          <w:rFonts w:ascii="Times New Roman" w:eastAsia="Times New Roman" w:hAnsi="Times New Roman"/>
          <w:color w:val="000000"/>
          <w:sz w:val="28"/>
          <w:szCs w:val="28"/>
        </w:rPr>
        <w:t xml:space="preserve">Подготовка отзывов на жалобы граждан, связанные с обжалованием в суде действий или решений должностных лиц администрации, обусловленных рассмотрением их обращений, осуществляется должностным лицом администрации, принимавшим обжалуемое решение (совершал обжалуемое действие или бездействие), с участием представителей </w:t>
      </w:r>
      <w:r>
        <w:rPr>
          <w:rFonts w:ascii="Times New Roman" w:eastAsia="Times New Roman" w:hAnsi="Times New Roman"/>
          <w:color w:val="000000"/>
          <w:sz w:val="28"/>
          <w:szCs w:val="28"/>
        </w:rPr>
        <w:t>министерства юстиции Новосибирской области</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Письменные отзывы в суд на жалобы граждан (истцов) готовятся с учетом сроков, указанных в судебных повестках.</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sidRPr="00E414E3">
        <w:rPr>
          <w:rFonts w:ascii="Times New Roman" w:eastAsia="Times New Roman" w:hAnsi="Times New Roman"/>
          <w:b/>
          <w:color w:val="000000"/>
          <w:sz w:val="28"/>
          <w:szCs w:val="28"/>
        </w:rPr>
        <w:t>III. Регистрация письменных обращений граждан</w:t>
      </w: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22</w:t>
      </w:r>
      <w:r w:rsidRPr="00E414E3">
        <w:rPr>
          <w:rFonts w:ascii="Times New Roman" w:eastAsia="Times New Roman" w:hAnsi="Times New Roman"/>
          <w:color w:val="000000"/>
          <w:sz w:val="28"/>
          <w:szCs w:val="28"/>
        </w:rPr>
        <w:t>. Письменное обращение подлежит обязательной регистрации в течение трех дней с момента поступления в администрацию (</w:t>
      </w:r>
      <w:r>
        <w:rPr>
          <w:rFonts w:ascii="Times New Roman" w:eastAsia="Times New Roman" w:hAnsi="Times New Roman"/>
          <w:color w:val="000000"/>
          <w:sz w:val="28"/>
          <w:szCs w:val="28"/>
        </w:rPr>
        <w:t>управление</w:t>
      </w:r>
      <w:r w:rsidRPr="00E414E3">
        <w:rPr>
          <w:rFonts w:ascii="Times New Roman" w:eastAsia="Times New Roman" w:hAnsi="Times New Roman"/>
          <w:color w:val="000000"/>
          <w:sz w:val="28"/>
          <w:szCs w:val="28"/>
        </w:rPr>
        <w:t xml:space="preserve"> – общественную приемную). Регистрация производится в специализированной компьютерной сетевой системе учета о</w:t>
      </w:r>
      <w:r>
        <w:rPr>
          <w:rFonts w:ascii="Times New Roman" w:eastAsia="Times New Roman" w:hAnsi="Times New Roman"/>
          <w:color w:val="000000"/>
          <w:sz w:val="28"/>
          <w:szCs w:val="28"/>
        </w:rPr>
        <w:t>бращений «МАИС» (далее – система «МАИС</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23. </w:t>
      </w:r>
      <w:r w:rsidRPr="00E414E3">
        <w:rPr>
          <w:rFonts w:ascii="Times New Roman" w:eastAsia="Times New Roman" w:hAnsi="Times New Roman"/>
          <w:color w:val="000000"/>
          <w:sz w:val="28"/>
          <w:szCs w:val="28"/>
        </w:rPr>
        <w:t xml:space="preserve">При регистрации письменных обращений граждан определяется их тематическая принадлежность. </w:t>
      </w:r>
      <w:r>
        <w:rPr>
          <w:rFonts w:ascii="Times New Roman" w:eastAsia="Times New Roman" w:hAnsi="Times New Roman"/>
          <w:color w:val="000000"/>
          <w:sz w:val="28"/>
          <w:szCs w:val="28"/>
        </w:rPr>
        <w:t>Специалист по работе с корреспонденцией</w:t>
      </w:r>
      <w:r w:rsidRPr="00E414E3">
        <w:rPr>
          <w:rFonts w:ascii="Times New Roman" w:eastAsia="Times New Roman" w:hAnsi="Times New Roman"/>
          <w:color w:val="000000"/>
          <w:sz w:val="28"/>
          <w:szCs w:val="28"/>
        </w:rPr>
        <w:t xml:space="preserve"> определяет исполнителей, к компетенции которых относится решение поставленных в обращении вопросов и направляет письменное обращение:</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1)</w:t>
      </w:r>
      <w:r>
        <w:rPr>
          <w:rFonts w:ascii="Times New Roman" w:eastAsia="Times New Roman" w:hAnsi="Times New Roman"/>
          <w:color w:val="000000"/>
          <w:sz w:val="28"/>
          <w:szCs w:val="28"/>
        </w:rPr>
        <w:t>Главе администрации</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2)</w:t>
      </w:r>
      <w:r>
        <w:rPr>
          <w:rFonts w:ascii="Times New Roman" w:eastAsia="Times New Roman" w:hAnsi="Times New Roman"/>
          <w:color w:val="000000"/>
          <w:sz w:val="28"/>
          <w:szCs w:val="28"/>
        </w:rPr>
        <w:t>заместителю главы администрации</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3)</w:t>
      </w:r>
      <w:r>
        <w:rPr>
          <w:rFonts w:ascii="Times New Roman" w:eastAsia="Times New Roman" w:hAnsi="Times New Roman"/>
          <w:color w:val="000000"/>
          <w:sz w:val="28"/>
          <w:szCs w:val="28"/>
        </w:rPr>
        <w:t>специалисту по ВУС</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4)</w:t>
      </w:r>
      <w:r>
        <w:rPr>
          <w:rFonts w:ascii="Times New Roman" w:eastAsia="Times New Roman" w:hAnsi="Times New Roman"/>
          <w:color w:val="000000"/>
          <w:sz w:val="28"/>
          <w:szCs w:val="28"/>
        </w:rPr>
        <w:t>специалисту по общим вопросам</w:t>
      </w:r>
      <w:r w:rsidRPr="00E414E3">
        <w:rPr>
          <w:rFonts w:ascii="Times New Roman" w:eastAsia="Times New Roman" w:hAnsi="Times New Roman"/>
          <w:color w:val="000000"/>
          <w:sz w:val="28"/>
          <w:szCs w:val="28"/>
        </w:rPr>
        <w:t>;</w:t>
      </w:r>
    </w:p>
    <w:p w:rsidR="002F52E9"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5) председателю Совета депутатов.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lastRenderedPageBreak/>
        <w:t xml:space="preserve"> 24. </w:t>
      </w:r>
      <w:r w:rsidRPr="00E414E3">
        <w:rPr>
          <w:rFonts w:ascii="Times New Roman" w:eastAsia="Times New Roman" w:hAnsi="Times New Roman"/>
          <w:color w:val="000000"/>
          <w:sz w:val="28"/>
          <w:szCs w:val="28"/>
        </w:rPr>
        <w:t>Запрещается направлять жалобы граждан на рассмотрение в государственный орган, орган местного самоуправления или должностному лицу, решение или действие (бездействие) которых обжалуется. В случае, если в соответствии с запретом невозможно направление жалобы на рассмотрение в государственный орган,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
    <w:p w:rsidR="002F52E9"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Жалобы граждан на результаты рассмотрения письменных обращений, действия (бездействие) должностных лиц администрации в связи с рассмо</w:t>
      </w:r>
      <w:r>
        <w:rPr>
          <w:rFonts w:ascii="Times New Roman" w:eastAsia="Times New Roman" w:hAnsi="Times New Roman"/>
          <w:color w:val="000000"/>
          <w:sz w:val="28"/>
          <w:szCs w:val="28"/>
        </w:rPr>
        <w:t xml:space="preserve">трением обращений направляются Главе администрации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r w:rsidRPr="00E414E3">
        <w:rPr>
          <w:rFonts w:ascii="Times New Roman" w:eastAsia="Times New Roman" w:hAnsi="Times New Roman"/>
          <w:color w:val="000000"/>
          <w:sz w:val="28"/>
          <w:szCs w:val="28"/>
        </w:rPr>
        <w:t xml:space="preserve">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265 </w:t>
      </w:r>
      <w:r w:rsidRPr="00E414E3">
        <w:rPr>
          <w:rFonts w:ascii="Times New Roman" w:eastAsia="Times New Roman" w:hAnsi="Times New Roman"/>
          <w:color w:val="000000"/>
          <w:sz w:val="28"/>
          <w:szCs w:val="28"/>
        </w:rPr>
        <w:t>На каждое поступившее письменное обращение заполняется сопроводительный лист – аннотация к письменному обращению (приложение № 1), в котором указываются: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1) дата регистрации;</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2) Ф.И.О. гражданина;</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3) социальное положение (если есть данные);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4) адрес места жительства (при наличии);</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5) краткое содержание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6) номер темы по классификатору;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7) государственный орган, орган местного самоуправления или фамилия и инициалы должностного лица, которому направлено на исполнение обращение.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По компьютерной базе данных проверяется наличие письменных обращений гражданина за два предыдущих года и в течение текущего года. При наличии данных делается отметка в сопроводительном листе о том куда обращался гражданин ранее.</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26. </w:t>
      </w:r>
      <w:r w:rsidRPr="00E414E3">
        <w:rPr>
          <w:rFonts w:ascii="Times New Roman" w:eastAsia="Times New Roman" w:hAnsi="Times New Roman"/>
          <w:color w:val="000000"/>
          <w:sz w:val="28"/>
          <w:szCs w:val="28"/>
        </w:rPr>
        <w:t>Обращение проверяется на повторность. Повторными обращениями являются предложения, заявления, жалобы, поступившие от одного и того же лица по одному и тому же вопросу. Обращения одного и того же гражданина, поступающие в течение календарного года, регистрируются под одним номером.</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Неоднократными </w:t>
      </w:r>
      <w:r w:rsidRPr="00E414E3">
        <w:rPr>
          <w:rFonts w:ascii="Times New Roman" w:eastAsia="Times New Roman" w:hAnsi="Times New Roman"/>
          <w:color w:val="000000"/>
          <w:sz w:val="28"/>
          <w:szCs w:val="28"/>
        </w:rPr>
        <w:t>являются обращения, поступившие три и более раз по одному и тому же вопросу, на который автору даны исчерпывающие ответы.</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Если обращение подписано двумя и более авторами, обращение является коллективным.</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27. </w:t>
      </w:r>
      <w:r w:rsidRPr="00E414E3">
        <w:rPr>
          <w:rFonts w:ascii="Times New Roman" w:eastAsia="Times New Roman" w:hAnsi="Times New Roman"/>
          <w:color w:val="000000"/>
          <w:sz w:val="28"/>
          <w:szCs w:val="28"/>
        </w:rPr>
        <w:t xml:space="preserve">При регистрации в системе </w:t>
      </w:r>
      <w:r w:rsidRPr="00BB72F4">
        <w:rPr>
          <w:rFonts w:ascii="Times New Roman" w:eastAsia="Times New Roman" w:hAnsi="Times New Roman"/>
          <w:sz w:val="28"/>
          <w:szCs w:val="28"/>
        </w:rPr>
        <w:t>«МАИС»</w:t>
      </w:r>
      <w:r w:rsidRPr="009F67BA">
        <w:rPr>
          <w:rFonts w:ascii="Times New Roman" w:eastAsia="Times New Roman" w:hAnsi="Times New Roman"/>
          <w:color w:val="FF0000"/>
          <w:sz w:val="28"/>
          <w:szCs w:val="28"/>
        </w:rPr>
        <w:t xml:space="preserve"> </w:t>
      </w:r>
      <w:r w:rsidRPr="00E414E3">
        <w:rPr>
          <w:rFonts w:ascii="Times New Roman" w:eastAsia="Times New Roman" w:hAnsi="Times New Roman"/>
          <w:color w:val="000000"/>
          <w:sz w:val="28"/>
          <w:szCs w:val="28"/>
        </w:rPr>
        <w:t>заполняется регистрационная карточка (приложение № 2), в которую заносится информация о поступившем обращении:</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1) дата поступления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2) повторность (</w:t>
      </w:r>
      <w:r>
        <w:rPr>
          <w:rFonts w:ascii="Times New Roman" w:eastAsia="Times New Roman" w:hAnsi="Times New Roman"/>
          <w:color w:val="000000"/>
          <w:sz w:val="28"/>
          <w:szCs w:val="28"/>
        </w:rPr>
        <w:t>неоднократность</w:t>
      </w:r>
      <w:r w:rsidRPr="00E414E3">
        <w:rPr>
          <w:rFonts w:ascii="Times New Roman" w:eastAsia="Times New Roman" w:hAnsi="Times New Roman"/>
          <w:color w:val="000000"/>
          <w:sz w:val="28"/>
          <w:szCs w:val="28"/>
        </w:rPr>
        <w:t>)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 </w:t>
      </w:r>
      <w:r w:rsidRPr="00E414E3">
        <w:rPr>
          <w:rFonts w:ascii="Times New Roman" w:eastAsia="Times New Roman" w:hAnsi="Times New Roman"/>
          <w:color w:val="000000"/>
          <w:sz w:val="28"/>
          <w:szCs w:val="28"/>
        </w:rPr>
        <w:t xml:space="preserve">фамилия, имя, отчество (последнее – при наличии) гражданина. При регистрации коллективных письменных обращений граждан в регистрационную карточку заносится первая фамилия в списке авторов письма или лица, </w:t>
      </w:r>
      <w:r>
        <w:rPr>
          <w:rFonts w:ascii="Times New Roman" w:eastAsia="Times New Roman" w:hAnsi="Times New Roman"/>
          <w:color w:val="000000"/>
          <w:sz w:val="28"/>
          <w:szCs w:val="28"/>
        </w:rPr>
        <w:t xml:space="preserve">                                                                                                                                                                                                                                                                                                                                                                                                                                                                                                                                                                                                                                                                                                                                                                                                                                                                                                                                                                                                                                                                                                                                                                                                                                                                                                                                                                                                                                                                                                                                                                                                                                                                                                                                                                                                                                                                                                                                                                                                                                                                                                                                                                                                                                                                                                                                                                                                                                                                                                                                                                                                                                                                                                                                                                                                                                                                                                                                                                                                                                                                                                                                                                                                                                                                                                                                                                                                                                                                                                                                                                                                                                                                                                                                                                                                                                                                                                                                                                                                                                                                                                                                                                                                                                                                                                                                                                                                                                                                                                                                                                                                                                                                                                                                                                                                                                                                </w:t>
      </w:r>
      <w:r w:rsidRPr="00E414E3">
        <w:rPr>
          <w:rFonts w:ascii="Times New Roman" w:eastAsia="Times New Roman" w:hAnsi="Times New Roman"/>
          <w:color w:val="000000"/>
          <w:sz w:val="28"/>
          <w:szCs w:val="28"/>
        </w:rPr>
        <w:t>уполномоченного на получение ответа;</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4) социальная и льготная категория;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lastRenderedPageBreak/>
        <w:t>5) почтовый адрес или адрес электронной почты;</w:t>
      </w:r>
      <w:r>
        <w:rPr>
          <w:rFonts w:ascii="Times New Roman" w:eastAsia="Times New Roman" w:hAnsi="Times New Roman"/>
          <w:color w:val="000000"/>
          <w:sz w:val="28"/>
          <w:szCs w:val="28"/>
        </w:rPr>
        <w:t xml:space="preserve">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6) тема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7) суть обращения;</w:t>
      </w:r>
    </w:p>
    <w:p w:rsidR="002F52E9"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8) должностное лицо, ответственное за рассмотрение обращения.</w:t>
      </w:r>
    </w:p>
    <w:p w:rsidR="002F52E9" w:rsidRPr="00AD04CD" w:rsidRDefault="002F52E9" w:rsidP="002F52E9">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28.1. </w:t>
      </w:r>
      <w:r w:rsidRPr="00AD04CD">
        <w:rPr>
          <w:rFonts w:ascii="Times New Roman" w:eastAsia="Times New Roman" w:hAnsi="Times New Roman"/>
          <w:sz w:val="28"/>
          <w:szCs w:val="28"/>
        </w:rPr>
        <w:t>Если письменное обращение поступило в форме электронного документа, файл прикрепляется к регистрационной карточке.</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29. </w:t>
      </w:r>
      <w:r w:rsidRPr="00E414E3">
        <w:rPr>
          <w:rFonts w:ascii="Times New Roman" w:eastAsia="Times New Roman" w:hAnsi="Times New Roman"/>
          <w:color w:val="000000"/>
          <w:sz w:val="28"/>
          <w:szCs w:val="28"/>
        </w:rPr>
        <w:t xml:space="preserve">Письменное обращение, содержащее вопросы, решение которых не входит в </w:t>
      </w:r>
      <w:proofErr w:type="gramStart"/>
      <w:r w:rsidRPr="00E414E3">
        <w:rPr>
          <w:rFonts w:ascii="Times New Roman" w:eastAsia="Times New Roman" w:hAnsi="Times New Roman"/>
          <w:color w:val="000000"/>
          <w:sz w:val="28"/>
          <w:szCs w:val="28"/>
        </w:rPr>
        <w:t xml:space="preserve">компетенцию </w:t>
      </w:r>
      <w:r>
        <w:rPr>
          <w:rFonts w:ascii="Times New Roman" w:eastAsia="Times New Roman" w:hAnsi="Times New Roman"/>
          <w:color w:val="000000"/>
          <w:sz w:val="28"/>
          <w:szCs w:val="28"/>
        </w:rPr>
        <w:t xml:space="preserve"> Главы</w:t>
      </w:r>
      <w:proofErr w:type="gramEnd"/>
      <w:r>
        <w:rPr>
          <w:rFonts w:ascii="Times New Roman" w:eastAsia="Times New Roman" w:hAnsi="Times New Roman"/>
          <w:color w:val="000000"/>
          <w:sz w:val="28"/>
          <w:szCs w:val="28"/>
        </w:rPr>
        <w:t xml:space="preserve"> администрации или председателя Совета депутатов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w:t>
      </w:r>
      <w:r w:rsidRPr="00E414E3">
        <w:rPr>
          <w:rFonts w:ascii="Times New Roman" w:eastAsia="Times New Roman" w:hAnsi="Times New Roman"/>
          <w:color w:val="000000"/>
          <w:sz w:val="28"/>
          <w:szCs w:val="28"/>
        </w:rPr>
        <w:t>, направляется в течение семи дней со дня регистрации в соответствующий государственный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В случае, если решение поставленных в письменном обращении вопросов относится к компетенции нескольких государственных органов,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30. Если письменное обращение гражданина поступило из Администрации Президента Российской Федерации, Правительства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Законодательного Собрания Новосибирской области, Совета депутатов города Новосибирска, иных государственных органов, в регистрационной карточке указывается соответствующий орган.</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31. Регистрация обращений депутатов всех уровней, к которым прилагаются письма граждан или в которых идет речь об обращениях граждан, осуществляется в аналогичном порядке.</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32. </w:t>
      </w:r>
      <w:r w:rsidRPr="00E414E3">
        <w:rPr>
          <w:rFonts w:ascii="Times New Roman" w:eastAsia="Times New Roman" w:hAnsi="Times New Roman"/>
          <w:color w:val="000000"/>
          <w:sz w:val="28"/>
          <w:szCs w:val="28"/>
        </w:rPr>
        <w:t>На первой странице письменного обращения гражданина в правом верхнем углу (или на свободном поле) проставляется регистрационный штамп (приложение № 3), где указывается дата регистрации и входящий номер.</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33. </w:t>
      </w:r>
      <w:r w:rsidRPr="00E414E3">
        <w:rPr>
          <w:rFonts w:ascii="Times New Roman" w:eastAsia="Times New Roman" w:hAnsi="Times New Roman"/>
          <w:color w:val="000000"/>
          <w:sz w:val="28"/>
          <w:szCs w:val="28"/>
        </w:rPr>
        <w:t>Если обращение направляется в соответствующие органы государственной власти Новосибирской области, органы местного самоуправления Новосибирской области, организации Новосибирской области, автору обращения в течение семи дней со дня регистрации направляется уведомление о том, кому и куда направлено его обращение.</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34. </w:t>
      </w:r>
      <w:r w:rsidRPr="00E414E3">
        <w:rPr>
          <w:rFonts w:ascii="Times New Roman" w:eastAsia="Times New Roman" w:hAnsi="Times New Roman"/>
          <w:color w:val="000000"/>
          <w:sz w:val="28"/>
          <w:szCs w:val="28"/>
        </w:rPr>
        <w:t>Регистрационная карточка писем граждан распечатывается в двух экземплярах. Письменные обращения после регистрации передаются специалисту структурного подразделения администрации, ответственному за работу с обращениями граждан. На первом экземпляре регистрационной карточки проставляется отметка о получении обращения (дата и подпись).</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sidRPr="00E414E3">
        <w:rPr>
          <w:rFonts w:ascii="Times New Roman" w:eastAsia="Times New Roman" w:hAnsi="Times New Roman"/>
          <w:b/>
          <w:color w:val="000000"/>
          <w:sz w:val="28"/>
          <w:szCs w:val="28"/>
        </w:rPr>
        <w:t>IV. Порядок и сроки рассмотрения письменных обращений граждан,</w:t>
      </w: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sidRPr="00E414E3">
        <w:rPr>
          <w:rFonts w:ascii="Times New Roman" w:eastAsia="Times New Roman" w:hAnsi="Times New Roman"/>
          <w:b/>
          <w:color w:val="000000"/>
          <w:sz w:val="28"/>
          <w:szCs w:val="28"/>
        </w:rPr>
        <w:t>организация контроля за их рассмотрением</w:t>
      </w: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lastRenderedPageBreak/>
        <w:t>35. </w:t>
      </w:r>
      <w:r w:rsidRPr="00E414E3">
        <w:rPr>
          <w:rFonts w:ascii="Times New Roman" w:eastAsia="Times New Roman" w:hAnsi="Times New Roman"/>
          <w:color w:val="000000"/>
          <w:sz w:val="28"/>
          <w:szCs w:val="28"/>
        </w:rPr>
        <w:t>Письменные обращения граждан, поступившие в администрацию и относящиеся к компетенции</w:t>
      </w:r>
      <w:r>
        <w:rPr>
          <w:rFonts w:ascii="Times New Roman" w:eastAsia="Times New Roman" w:hAnsi="Times New Roman"/>
          <w:color w:val="000000"/>
          <w:sz w:val="28"/>
          <w:szCs w:val="28"/>
        </w:rPr>
        <w:t xml:space="preserve"> главы администрации</w:t>
      </w:r>
      <w:r w:rsidRPr="00E414E3">
        <w:rPr>
          <w:rFonts w:ascii="Times New Roman" w:eastAsia="Times New Roman" w:hAnsi="Times New Roman"/>
          <w:color w:val="000000"/>
          <w:sz w:val="28"/>
          <w:szCs w:val="28"/>
        </w:rPr>
        <w:t xml:space="preserve"> согласно Федеральному закону от 02.05.2006 № 59-ФЗ «О порядке рассмотрения обращений граждан Российской Федерации», рассматриваются в течение 30 дней со дня их регистрации.</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36. </w:t>
      </w:r>
      <w:r w:rsidRPr="00E414E3">
        <w:rPr>
          <w:rFonts w:ascii="Times New Roman" w:eastAsia="Times New Roman" w:hAnsi="Times New Roman"/>
          <w:color w:val="000000"/>
          <w:sz w:val="28"/>
          <w:szCs w:val="28"/>
        </w:rPr>
        <w:t>Руководители структурных подразделений администр</w:t>
      </w:r>
      <w:r>
        <w:rPr>
          <w:rFonts w:ascii="Times New Roman" w:eastAsia="Times New Roman" w:hAnsi="Times New Roman"/>
          <w:color w:val="000000"/>
          <w:sz w:val="28"/>
          <w:szCs w:val="28"/>
        </w:rPr>
        <w:t xml:space="preserve">ации, </w:t>
      </w:r>
      <w:r w:rsidRPr="00E414E3">
        <w:rPr>
          <w:rFonts w:ascii="Times New Roman" w:eastAsia="Times New Roman" w:hAnsi="Times New Roman"/>
          <w:color w:val="000000"/>
          <w:sz w:val="28"/>
          <w:szCs w:val="28"/>
        </w:rPr>
        <w:t xml:space="preserve"> в пределах своей компетенции принимают все необходимые меры по разрешению поставленных в обращении вопросов, организуют всестороннее изучение вопроса, при необходимости запрашивают, в том числе в электронной форме, дополнительные документы и 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привлекают экспертов, организуют выезд на место.</w:t>
      </w:r>
    </w:p>
    <w:p w:rsidR="002F52E9"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Если вопросы, поставленные в письменном обращении, не входят в компетенцию структурного подразделения администрации то обращение в течение двух дней возвращается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37. </w:t>
      </w:r>
      <w:r w:rsidRPr="00E414E3">
        <w:rPr>
          <w:rFonts w:ascii="Times New Roman" w:eastAsia="Times New Roman" w:hAnsi="Times New Roman"/>
          <w:color w:val="000000"/>
          <w:sz w:val="28"/>
          <w:szCs w:val="28"/>
        </w:rPr>
        <w:t>Предложения, заявления и жалобы граждан, поступающие из средств массовой информации, а также опубликованные в печати материалы, связанные с предложениями, заявлениями и жалобами граждан, рассматриваются на общих основаниях и в сроки, установленные Федеральным законом от 02.05.2006 № 59 ФЗ «О порядке рассмотрения обращений граждан Российской Федерации».</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38. </w:t>
      </w:r>
      <w:r w:rsidRPr="00E414E3">
        <w:rPr>
          <w:rFonts w:ascii="Times New Roman" w:eastAsia="Times New Roman" w:hAnsi="Times New Roman"/>
          <w:color w:val="000000"/>
          <w:sz w:val="28"/>
          <w:szCs w:val="28"/>
        </w:rPr>
        <w:t xml:space="preserve">Граждане имеют право знакомиться с документами и материалами, касающимися рассмотрения их </w:t>
      </w:r>
      <w:proofErr w:type="gramStart"/>
      <w:r w:rsidRPr="00E414E3">
        <w:rPr>
          <w:rFonts w:ascii="Times New Roman" w:eastAsia="Times New Roman" w:hAnsi="Times New Roman"/>
          <w:color w:val="000000"/>
          <w:sz w:val="28"/>
          <w:szCs w:val="28"/>
        </w:rPr>
        <w:t>обращений,  если</w:t>
      </w:r>
      <w:proofErr w:type="gramEnd"/>
      <w:r w:rsidRPr="00E414E3">
        <w:rPr>
          <w:rFonts w:ascii="Times New Roman" w:eastAsia="Times New Roman" w:hAnsi="Times New Roman"/>
          <w:color w:val="000000"/>
          <w:sz w:val="28"/>
          <w:szCs w:val="28"/>
        </w:rPr>
        <w:t xml:space="preserve">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Также им могут быть выданы копии письменных ответов, поступивших из государственных органов, органов местного самоуправления в связи с их предыдущими письменными обращениями, копии письменных ответов (уведомления) о результатах рассмотрения их обращений в администрации, если указанные письменные ответы не были получены гражданами по не зависящим от них обстоятельствам.</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39. </w:t>
      </w:r>
      <w:r w:rsidRPr="00E414E3">
        <w:rPr>
          <w:rFonts w:ascii="Times New Roman" w:eastAsia="Times New Roman" w:hAnsi="Times New Roman"/>
          <w:color w:val="000000"/>
          <w:sz w:val="28"/>
          <w:szCs w:val="28"/>
        </w:rPr>
        <w:t xml:space="preserve">В исключительных случаях, а также в случаях направления запроса в государственный орган, то лица вправе продлить срок рассмотрения обращения не более чем на 30 дней, уведомив о продлении срока рассмотрения гражданина, направившего обращение.  </w:t>
      </w:r>
    </w:p>
    <w:p w:rsidR="002F52E9"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40. </w:t>
      </w:r>
      <w:r w:rsidRPr="00E414E3">
        <w:rPr>
          <w:rFonts w:ascii="Times New Roman" w:eastAsia="Times New Roman" w:hAnsi="Times New Roman"/>
          <w:color w:val="000000"/>
          <w:sz w:val="28"/>
          <w:szCs w:val="28"/>
        </w:rPr>
        <w:t xml:space="preserve">Решение о постановке обращений граждан на контроль принимают </w:t>
      </w:r>
      <w:r>
        <w:rPr>
          <w:rFonts w:ascii="Times New Roman" w:eastAsia="Times New Roman" w:hAnsi="Times New Roman"/>
          <w:color w:val="000000"/>
          <w:sz w:val="28"/>
          <w:szCs w:val="28"/>
        </w:rPr>
        <w:t>глава администрации.</w:t>
      </w:r>
      <w:r w:rsidRPr="00E414E3">
        <w:rPr>
          <w:rFonts w:ascii="Times New Roman" w:eastAsia="Times New Roman" w:hAnsi="Times New Roman"/>
          <w:color w:val="000000"/>
          <w:sz w:val="28"/>
          <w:szCs w:val="28"/>
        </w:rPr>
        <w:t xml:space="preserve"> </w:t>
      </w:r>
    </w:p>
    <w:p w:rsidR="002F52E9"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41. </w:t>
      </w:r>
      <w:r w:rsidRPr="00E414E3">
        <w:rPr>
          <w:rFonts w:ascii="Times New Roman" w:eastAsia="Times New Roman" w:hAnsi="Times New Roman"/>
          <w:color w:val="000000"/>
          <w:sz w:val="28"/>
          <w:szCs w:val="28"/>
        </w:rPr>
        <w:t xml:space="preserve">Обращения, которые были направлены </w:t>
      </w:r>
      <w:r>
        <w:rPr>
          <w:rFonts w:ascii="Times New Roman" w:eastAsia="Times New Roman" w:hAnsi="Times New Roman"/>
          <w:color w:val="000000"/>
          <w:sz w:val="28"/>
          <w:szCs w:val="28"/>
        </w:rPr>
        <w:t>главе администрации</w:t>
      </w:r>
      <w:r w:rsidRPr="00E414E3">
        <w:rPr>
          <w:rFonts w:ascii="Times New Roman" w:eastAsia="Times New Roman" w:hAnsi="Times New Roman"/>
          <w:color w:val="000000"/>
          <w:sz w:val="28"/>
          <w:szCs w:val="28"/>
        </w:rPr>
        <w:t xml:space="preserve">, возвращаются </w:t>
      </w:r>
      <w:proofErr w:type="gramStart"/>
      <w:r w:rsidRPr="00E414E3">
        <w:rPr>
          <w:rFonts w:ascii="Times New Roman" w:eastAsia="Times New Roman" w:hAnsi="Times New Roman"/>
          <w:color w:val="000000"/>
          <w:sz w:val="28"/>
          <w:szCs w:val="28"/>
        </w:rPr>
        <w:t>в  приемную</w:t>
      </w:r>
      <w:proofErr w:type="gramEnd"/>
      <w:r w:rsidRPr="00E414E3">
        <w:rPr>
          <w:rFonts w:ascii="Times New Roman" w:eastAsia="Times New Roman" w:hAnsi="Times New Roman"/>
          <w:color w:val="000000"/>
          <w:sz w:val="28"/>
          <w:szCs w:val="28"/>
        </w:rPr>
        <w:t xml:space="preserve"> для занесения резолюции </w:t>
      </w:r>
      <w:r>
        <w:rPr>
          <w:rFonts w:ascii="Times New Roman" w:eastAsia="Times New Roman" w:hAnsi="Times New Roman"/>
          <w:color w:val="000000"/>
          <w:sz w:val="28"/>
          <w:szCs w:val="28"/>
        </w:rPr>
        <w:t>главы администрации</w:t>
      </w:r>
      <w:r w:rsidRPr="00E414E3">
        <w:rPr>
          <w:rFonts w:ascii="Times New Roman" w:eastAsia="Times New Roman" w:hAnsi="Times New Roman"/>
          <w:color w:val="000000"/>
          <w:sz w:val="28"/>
          <w:szCs w:val="28"/>
        </w:rPr>
        <w:t xml:space="preserve"> в регистрационную карточку писем граждан и передаются исполнителям в соответствии с резолюцией.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42. </w:t>
      </w:r>
      <w:r w:rsidRPr="00E414E3">
        <w:rPr>
          <w:rFonts w:ascii="Times New Roman" w:eastAsia="Times New Roman" w:hAnsi="Times New Roman"/>
          <w:color w:val="000000"/>
          <w:sz w:val="28"/>
          <w:szCs w:val="28"/>
        </w:rPr>
        <w:t xml:space="preserve">Контроль за своевременным, объективным и полным рассмотрением обращений граждан осуществляют руководители структурных подразделений </w:t>
      </w:r>
      <w:r>
        <w:rPr>
          <w:rFonts w:ascii="Times New Roman" w:eastAsia="Times New Roman" w:hAnsi="Times New Roman"/>
          <w:color w:val="000000"/>
          <w:sz w:val="28"/>
          <w:szCs w:val="28"/>
        </w:rPr>
        <w:t>администрации.</w:t>
      </w:r>
      <w:r w:rsidRPr="00E414E3">
        <w:rPr>
          <w:rFonts w:ascii="Times New Roman" w:eastAsia="Times New Roman" w:hAnsi="Times New Roman"/>
          <w:color w:val="000000"/>
          <w:sz w:val="28"/>
          <w:szCs w:val="28"/>
        </w:rPr>
        <w:t xml:space="preserve"> </w:t>
      </w:r>
    </w:p>
    <w:p w:rsidR="002F52E9" w:rsidRPr="00AD04CD" w:rsidRDefault="002F52E9" w:rsidP="002F52E9">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color w:val="000000"/>
          <w:sz w:val="28"/>
          <w:szCs w:val="28"/>
        </w:rPr>
        <w:t>43. </w:t>
      </w:r>
      <w:r w:rsidRPr="00E414E3">
        <w:rPr>
          <w:rFonts w:ascii="Times New Roman" w:eastAsia="Times New Roman" w:hAnsi="Times New Roman"/>
          <w:color w:val="000000"/>
          <w:sz w:val="28"/>
          <w:szCs w:val="28"/>
        </w:rPr>
        <w:t>Основанием для снятия обращения с контроля является направление письменного ответа гражданину на поставленные в его обращении вопросы.</w:t>
      </w:r>
      <w:r w:rsidRPr="00AD04CD">
        <w:rPr>
          <w:rFonts w:ascii="Times New Roman" w:eastAsia="Times New Roman" w:hAnsi="Times New Roman"/>
          <w:sz w:val="24"/>
          <w:szCs w:val="24"/>
        </w:rPr>
        <w:t xml:space="preserve"> </w:t>
      </w:r>
      <w:r w:rsidRPr="00AD04CD">
        <w:rPr>
          <w:rFonts w:ascii="Times New Roman" w:eastAsia="Times New Roman" w:hAnsi="Times New Roman"/>
          <w:sz w:val="28"/>
          <w:szCs w:val="28"/>
        </w:rPr>
        <w:t xml:space="preserve">Копия </w:t>
      </w:r>
      <w:r w:rsidRPr="00AD04CD">
        <w:rPr>
          <w:rFonts w:ascii="Times New Roman" w:eastAsia="Times New Roman" w:hAnsi="Times New Roman"/>
          <w:sz w:val="28"/>
          <w:szCs w:val="28"/>
        </w:rPr>
        <w:lastRenderedPageBreak/>
        <w:t>ответа в электронном виде прикрепляется к регистрацион</w:t>
      </w:r>
      <w:r>
        <w:rPr>
          <w:rFonts w:ascii="Times New Roman" w:eastAsia="Times New Roman" w:hAnsi="Times New Roman"/>
          <w:sz w:val="28"/>
          <w:szCs w:val="28"/>
        </w:rPr>
        <w:t>ной карточке в системе «МАИС».</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45. </w:t>
      </w:r>
      <w:r w:rsidRPr="00E414E3">
        <w:rPr>
          <w:rFonts w:ascii="Times New Roman" w:eastAsia="Times New Roman" w:hAnsi="Times New Roman"/>
          <w:color w:val="000000"/>
          <w:sz w:val="28"/>
          <w:szCs w:val="28"/>
        </w:rPr>
        <w:t xml:space="preserve">Контроль за своевременным и полным рассмотрением обращений граждан, поступивших в администрацию, осуществляется </w:t>
      </w:r>
      <w:r>
        <w:rPr>
          <w:rFonts w:ascii="Times New Roman" w:eastAsia="Times New Roman" w:hAnsi="Times New Roman"/>
          <w:color w:val="000000"/>
          <w:sz w:val="28"/>
          <w:szCs w:val="28"/>
        </w:rPr>
        <w:t>специалистом по общим вопросам.</w:t>
      </w:r>
    </w:p>
    <w:p w:rsidR="002F52E9"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p>
    <w:p w:rsidR="002F52E9"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p>
    <w:p w:rsidR="002F52E9"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sidRPr="00E414E3">
        <w:rPr>
          <w:rFonts w:ascii="Times New Roman" w:eastAsia="Times New Roman" w:hAnsi="Times New Roman"/>
          <w:b/>
          <w:color w:val="000000"/>
          <w:sz w:val="28"/>
          <w:szCs w:val="28"/>
        </w:rPr>
        <w:t>V. Формирование дел с обращениями граждан</w:t>
      </w:r>
    </w:p>
    <w:p w:rsidR="002F52E9"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46. Письменные обращения граждан вместе с материалами по результатам их рассмотрения после снятия с контроля передаются в </w:t>
      </w:r>
      <w:r>
        <w:rPr>
          <w:rFonts w:ascii="Times New Roman" w:eastAsia="Times New Roman" w:hAnsi="Times New Roman"/>
          <w:color w:val="000000"/>
          <w:sz w:val="28"/>
          <w:szCs w:val="28"/>
        </w:rPr>
        <w:t>управление</w:t>
      </w:r>
      <w:r w:rsidRPr="00E414E3">
        <w:rPr>
          <w:rFonts w:ascii="Times New Roman" w:eastAsia="Times New Roman" w:hAnsi="Times New Roman"/>
          <w:color w:val="000000"/>
          <w:sz w:val="28"/>
          <w:szCs w:val="28"/>
        </w:rPr>
        <w:t xml:space="preserve"> – общественную приемную для формирования дел. На лицевой стороне папки «Дело» проставляется: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1) регистрационный номер;</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2) номер по классификатору;</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3) фамилия и инициалы заявителя;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4) дата регистрации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47. В папку «Дело» вкладываются: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1) подлинник письменного обращения или (если оно подлежало возврату в вышестоящую инстанцию</w:t>
      </w:r>
      <w:r>
        <w:rPr>
          <w:rFonts w:ascii="Times New Roman" w:eastAsia="Times New Roman" w:hAnsi="Times New Roman"/>
          <w:color w:val="000000"/>
          <w:sz w:val="28"/>
          <w:szCs w:val="28"/>
        </w:rPr>
        <w:t>,</w:t>
      </w:r>
      <w:r w:rsidRPr="00E414E3">
        <w:rPr>
          <w:rFonts w:ascii="Times New Roman" w:eastAsia="Times New Roman" w:hAnsi="Times New Roman"/>
          <w:color w:val="000000"/>
          <w:sz w:val="28"/>
          <w:szCs w:val="28"/>
        </w:rPr>
        <w:t xml:space="preserve"> либо направлено для рассмотрения в другую инстанцию) ксерокопия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2) сопроводительный лист (аннотация);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3) резолюция должностного лица либо уполномоченного на то лица;</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4) </w:t>
      </w:r>
      <w:r w:rsidRPr="00E414E3">
        <w:rPr>
          <w:rFonts w:ascii="Times New Roman" w:eastAsia="Times New Roman" w:hAnsi="Times New Roman"/>
          <w:color w:val="000000"/>
          <w:sz w:val="28"/>
          <w:szCs w:val="28"/>
        </w:rPr>
        <w:t>копия уведомления заявителю о передаче его обращения на рассмотрение;</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5) </w:t>
      </w:r>
      <w:r w:rsidRPr="00E414E3">
        <w:rPr>
          <w:rFonts w:ascii="Times New Roman" w:eastAsia="Times New Roman" w:hAnsi="Times New Roman"/>
          <w:color w:val="000000"/>
          <w:sz w:val="28"/>
          <w:szCs w:val="28"/>
        </w:rPr>
        <w:t>письмо о продлении рассмотрения обращения, если рассмотрение продлевалось, с уведомлением гражданина, направившего обращение;</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6) копия ответа заявителю по результатам рассмотрения его обращения.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48. Снятые с контроля обращения граждан, оформленные в дела, хранятся в </w:t>
      </w:r>
      <w:r>
        <w:rPr>
          <w:rFonts w:ascii="Times New Roman" w:eastAsia="Times New Roman" w:hAnsi="Times New Roman"/>
          <w:color w:val="000000"/>
          <w:sz w:val="28"/>
          <w:szCs w:val="28"/>
        </w:rPr>
        <w:t>управлении</w:t>
      </w:r>
      <w:r w:rsidRPr="00E414E3">
        <w:rPr>
          <w:rFonts w:ascii="Times New Roman" w:eastAsia="Times New Roman" w:hAnsi="Times New Roman"/>
          <w:color w:val="000000"/>
          <w:sz w:val="28"/>
          <w:szCs w:val="28"/>
        </w:rPr>
        <w:t xml:space="preserve"> – общественной приемной в соответствии с утвержденной номенклатурой. Дела с истекшим сроком хранения уничтожаются по акту.</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p>
    <w:p w:rsidR="002F52E9"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sidRPr="00E414E3">
        <w:rPr>
          <w:rFonts w:ascii="Times New Roman" w:eastAsia="Times New Roman" w:hAnsi="Times New Roman"/>
          <w:b/>
          <w:color w:val="000000"/>
          <w:sz w:val="28"/>
          <w:szCs w:val="28"/>
        </w:rPr>
        <w:t>VI. Личный прием граждан</w:t>
      </w:r>
    </w:p>
    <w:p w:rsidR="002F52E9" w:rsidRPr="00B7147D"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Pr>
          <w:rFonts w:ascii="Times New Roman" w:eastAsia="Times New Roman" w:hAnsi="Times New Roman"/>
          <w:color w:val="000000"/>
          <w:sz w:val="28"/>
          <w:szCs w:val="28"/>
        </w:rPr>
        <w:t>49. </w:t>
      </w:r>
      <w:r w:rsidRPr="00E414E3">
        <w:rPr>
          <w:rFonts w:ascii="Times New Roman" w:eastAsia="Times New Roman" w:hAnsi="Times New Roman"/>
          <w:color w:val="000000"/>
          <w:sz w:val="28"/>
          <w:szCs w:val="28"/>
        </w:rPr>
        <w:t>Личный прием граждан в администрации проводится в соответствии с постановлен</w:t>
      </w:r>
      <w:r>
        <w:rPr>
          <w:rFonts w:ascii="Times New Roman" w:eastAsia="Times New Roman" w:hAnsi="Times New Roman"/>
          <w:color w:val="000000"/>
          <w:sz w:val="28"/>
          <w:szCs w:val="28"/>
        </w:rPr>
        <w:t xml:space="preserve">ием главы администрации от 20.06.2008 № </w:t>
      </w:r>
      <w:r w:rsidRPr="00E414E3">
        <w:rPr>
          <w:rFonts w:ascii="Times New Roman" w:eastAsia="Times New Roman" w:hAnsi="Times New Roman"/>
          <w:color w:val="000000"/>
          <w:sz w:val="28"/>
          <w:szCs w:val="28"/>
        </w:rPr>
        <w:t>16 «О совершенствовании организации личных приемов граждан в адм</w:t>
      </w:r>
      <w:r>
        <w:rPr>
          <w:rFonts w:ascii="Times New Roman" w:eastAsia="Times New Roman" w:hAnsi="Times New Roman"/>
          <w:color w:val="000000"/>
          <w:sz w:val="28"/>
          <w:szCs w:val="28"/>
        </w:rPr>
        <w:t xml:space="preserve">инистрации </w:t>
      </w:r>
      <w:proofErr w:type="spellStart"/>
      <w:r>
        <w:rPr>
          <w:rFonts w:ascii="Times New Roman" w:eastAsia="Times New Roman" w:hAnsi="Times New Roman"/>
          <w:color w:val="000000"/>
          <w:sz w:val="28"/>
          <w:szCs w:val="28"/>
        </w:rPr>
        <w:t>Табулгинского</w:t>
      </w:r>
      <w:proofErr w:type="spellEnd"/>
      <w:r>
        <w:rPr>
          <w:rFonts w:ascii="Times New Roman" w:eastAsia="Times New Roman" w:hAnsi="Times New Roman"/>
          <w:color w:val="000000"/>
          <w:sz w:val="28"/>
          <w:szCs w:val="28"/>
        </w:rPr>
        <w:t xml:space="preserve"> сельсовета», </w:t>
      </w:r>
      <w:r w:rsidRPr="00E414E3">
        <w:rPr>
          <w:rFonts w:ascii="Times New Roman" w:eastAsia="Times New Roman" w:hAnsi="Times New Roman"/>
          <w:color w:val="000000"/>
          <w:sz w:val="28"/>
          <w:szCs w:val="28"/>
        </w:rPr>
        <w:t>по пятницам каждой недели. Начало проведения приема с 14.00.</w:t>
      </w:r>
    </w:p>
    <w:p w:rsidR="002F52E9"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50. Личный прием граждан проводят:</w:t>
      </w:r>
      <w:r w:rsidRPr="00BB72F4">
        <w:rPr>
          <w:rFonts w:ascii="Times New Roman" w:eastAsia="Times New Roman" w:hAnsi="Times New Roman"/>
          <w:color w:val="000000"/>
          <w:sz w:val="28"/>
          <w:szCs w:val="28"/>
        </w:rPr>
        <w:t xml:space="preserve">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1)</w:t>
      </w:r>
      <w:r>
        <w:rPr>
          <w:rFonts w:ascii="Times New Roman" w:eastAsia="Times New Roman" w:hAnsi="Times New Roman"/>
          <w:color w:val="000000"/>
          <w:sz w:val="28"/>
          <w:szCs w:val="28"/>
        </w:rPr>
        <w:t>Главе администрации</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2)</w:t>
      </w:r>
      <w:r>
        <w:rPr>
          <w:rFonts w:ascii="Times New Roman" w:eastAsia="Times New Roman" w:hAnsi="Times New Roman"/>
          <w:color w:val="000000"/>
          <w:sz w:val="28"/>
          <w:szCs w:val="28"/>
        </w:rPr>
        <w:t>заместителю главы администрации</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3)</w:t>
      </w:r>
      <w:r>
        <w:rPr>
          <w:rFonts w:ascii="Times New Roman" w:eastAsia="Times New Roman" w:hAnsi="Times New Roman"/>
          <w:color w:val="000000"/>
          <w:sz w:val="28"/>
          <w:szCs w:val="28"/>
        </w:rPr>
        <w:t>специалисту по ВУС</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4)</w:t>
      </w:r>
      <w:r>
        <w:rPr>
          <w:rFonts w:ascii="Times New Roman" w:eastAsia="Times New Roman" w:hAnsi="Times New Roman"/>
          <w:color w:val="000000"/>
          <w:sz w:val="28"/>
          <w:szCs w:val="28"/>
        </w:rPr>
        <w:t>специалисту по общим вопросам</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5) председателю Совета депутатов</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51. Запись граждан на личный пр</w:t>
      </w:r>
      <w:r>
        <w:rPr>
          <w:rFonts w:ascii="Times New Roman" w:eastAsia="Times New Roman" w:hAnsi="Times New Roman"/>
          <w:color w:val="000000"/>
          <w:sz w:val="28"/>
          <w:szCs w:val="28"/>
        </w:rPr>
        <w:t xml:space="preserve">ием к главе администрации осуществляет специалист по общим вопросам </w:t>
      </w:r>
      <w:r w:rsidRPr="00E414E3">
        <w:rPr>
          <w:rFonts w:ascii="Times New Roman" w:eastAsia="Times New Roman" w:hAnsi="Times New Roman"/>
          <w:color w:val="000000"/>
          <w:sz w:val="28"/>
          <w:szCs w:val="28"/>
        </w:rPr>
        <w:t xml:space="preserve">на основании письменного обращения гражданина </w:t>
      </w:r>
      <w:r w:rsidRPr="00E414E3">
        <w:rPr>
          <w:rFonts w:ascii="Times New Roman" w:eastAsia="Times New Roman" w:hAnsi="Times New Roman"/>
          <w:color w:val="000000"/>
          <w:sz w:val="28"/>
          <w:szCs w:val="28"/>
        </w:rPr>
        <w:lastRenderedPageBreak/>
        <w:t xml:space="preserve">о личном приеме </w:t>
      </w:r>
      <w:r>
        <w:rPr>
          <w:rFonts w:ascii="Times New Roman" w:eastAsia="Times New Roman" w:hAnsi="Times New Roman"/>
          <w:color w:val="000000"/>
          <w:sz w:val="28"/>
          <w:szCs w:val="28"/>
        </w:rPr>
        <w:t>главы администрации</w:t>
      </w:r>
      <w:r w:rsidRPr="00E414E3">
        <w:rPr>
          <w:rFonts w:ascii="Times New Roman" w:eastAsia="Times New Roman" w:hAnsi="Times New Roman"/>
          <w:color w:val="000000"/>
          <w:sz w:val="28"/>
          <w:szCs w:val="28"/>
        </w:rPr>
        <w:t>, которое подлежит регистрации в порядке, установленном Федеральным законом от 02.05.2006 № 59-ФЗ «О порядке рассмотрения обращений граждан Российской Федерации» и настоящей Инструкцией, а также в жу</w:t>
      </w:r>
      <w:r>
        <w:rPr>
          <w:rFonts w:ascii="Times New Roman" w:eastAsia="Times New Roman" w:hAnsi="Times New Roman"/>
          <w:color w:val="000000"/>
          <w:sz w:val="28"/>
          <w:szCs w:val="28"/>
        </w:rPr>
        <w:t>рнале записи на личный прием к главе администрации</w:t>
      </w:r>
      <w:r w:rsidRPr="00E414E3">
        <w:rPr>
          <w:rFonts w:ascii="Times New Roman" w:eastAsia="Times New Roman" w:hAnsi="Times New Roman"/>
          <w:color w:val="000000"/>
          <w:sz w:val="28"/>
          <w:szCs w:val="28"/>
        </w:rPr>
        <w:t xml:space="preserve"> (приложение № 4). </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52. </w:t>
      </w:r>
      <w:r w:rsidRPr="00E414E3">
        <w:rPr>
          <w:rFonts w:ascii="Times New Roman" w:eastAsia="Times New Roman" w:hAnsi="Times New Roman"/>
          <w:color w:val="000000"/>
          <w:sz w:val="28"/>
          <w:szCs w:val="28"/>
        </w:rPr>
        <w:t>Обра</w:t>
      </w:r>
      <w:r>
        <w:rPr>
          <w:rFonts w:ascii="Times New Roman" w:eastAsia="Times New Roman" w:hAnsi="Times New Roman"/>
          <w:color w:val="000000"/>
          <w:sz w:val="28"/>
          <w:szCs w:val="28"/>
        </w:rPr>
        <w:t>щения граждан о личном приеме главы администрации</w:t>
      </w:r>
      <w:r w:rsidRPr="00E414E3">
        <w:rPr>
          <w:rFonts w:ascii="Times New Roman" w:eastAsia="Times New Roman" w:hAnsi="Times New Roman"/>
          <w:color w:val="000000"/>
          <w:sz w:val="28"/>
          <w:szCs w:val="28"/>
        </w:rPr>
        <w:t xml:space="preserve">, поступившие </w:t>
      </w:r>
      <w:proofErr w:type="gramStart"/>
      <w:r w:rsidRPr="00E414E3">
        <w:rPr>
          <w:rFonts w:ascii="Times New Roman" w:eastAsia="Times New Roman" w:hAnsi="Times New Roman"/>
          <w:color w:val="000000"/>
          <w:sz w:val="28"/>
          <w:szCs w:val="28"/>
        </w:rPr>
        <w:t xml:space="preserve">в </w:t>
      </w:r>
      <w:r>
        <w:rPr>
          <w:rFonts w:ascii="Times New Roman" w:eastAsia="Times New Roman" w:hAnsi="Times New Roman"/>
          <w:color w:val="000000"/>
          <w:sz w:val="28"/>
          <w:szCs w:val="28"/>
        </w:rPr>
        <w:t xml:space="preserve"> по</w:t>
      </w:r>
      <w:proofErr w:type="gramEnd"/>
      <w:r>
        <w:rPr>
          <w:rFonts w:ascii="Times New Roman" w:eastAsia="Times New Roman" w:hAnsi="Times New Roman"/>
          <w:color w:val="000000"/>
          <w:sz w:val="28"/>
          <w:szCs w:val="28"/>
        </w:rPr>
        <w:t xml:space="preserve"> телефону (93-675, 93-766</w:t>
      </w:r>
      <w:r w:rsidRPr="00E414E3">
        <w:rPr>
          <w:rFonts w:ascii="Times New Roman" w:eastAsia="Times New Roman" w:hAnsi="Times New Roman"/>
          <w:color w:val="000000"/>
          <w:sz w:val="28"/>
          <w:szCs w:val="28"/>
        </w:rPr>
        <w:t>), регистрируются в журнале учета устных обращений граждан (приложение № 5). Гражданину разъясняется порядок записи и проведения личного приема, предлагается изложить суть вопроса или просьбы в письменной форме или в форме электронного документа.</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53. Работники администрации</w:t>
      </w:r>
      <w:r w:rsidRPr="00E414E3">
        <w:rPr>
          <w:rFonts w:ascii="Times New Roman" w:eastAsia="Times New Roman" w:hAnsi="Times New Roman"/>
          <w:color w:val="000000"/>
          <w:sz w:val="28"/>
          <w:szCs w:val="28"/>
        </w:rPr>
        <w:t xml:space="preserve"> вправе уточнить мотивы обращения и существо вопроса, а также ознакомиться с документами, подтверждающими обстоятельства, изложенные в обращении гражданина, которые приобщ</w:t>
      </w:r>
      <w:r>
        <w:rPr>
          <w:rFonts w:ascii="Times New Roman" w:eastAsia="Times New Roman" w:hAnsi="Times New Roman"/>
          <w:color w:val="000000"/>
          <w:sz w:val="28"/>
          <w:szCs w:val="28"/>
        </w:rPr>
        <w:t>аются к материалам для доклада главе администрации</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В случае, если в обращении содержатся вопросы, решение которых не входит </w:t>
      </w:r>
      <w:r>
        <w:rPr>
          <w:rFonts w:ascii="Times New Roman" w:eastAsia="Times New Roman" w:hAnsi="Times New Roman"/>
          <w:color w:val="000000"/>
          <w:sz w:val="28"/>
          <w:szCs w:val="28"/>
        </w:rPr>
        <w:t>в компетенцию главы администрации</w:t>
      </w:r>
      <w:r w:rsidRPr="00E414E3">
        <w:rPr>
          <w:rFonts w:ascii="Times New Roman" w:eastAsia="Times New Roman" w:hAnsi="Times New Roman"/>
          <w:color w:val="000000"/>
          <w:sz w:val="28"/>
          <w:szCs w:val="28"/>
        </w:rPr>
        <w:t>, гражданину дается разъяснение, куда и в каком порядке ему следует обратиться.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54. </w:t>
      </w:r>
      <w:r w:rsidRPr="00E414E3">
        <w:rPr>
          <w:rFonts w:ascii="Times New Roman" w:eastAsia="Times New Roman" w:hAnsi="Times New Roman"/>
          <w:color w:val="000000"/>
          <w:sz w:val="28"/>
          <w:szCs w:val="28"/>
        </w:rPr>
        <w:t>О дате, времени и ме</w:t>
      </w:r>
      <w:r>
        <w:rPr>
          <w:rFonts w:ascii="Times New Roman" w:eastAsia="Times New Roman" w:hAnsi="Times New Roman"/>
          <w:color w:val="000000"/>
          <w:sz w:val="28"/>
          <w:szCs w:val="28"/>
        </w:rPr>
        <w:t xml:space="preserve">сте проведения личного приема главы </w:t>
      </w:r>
      <w:proofErr w:type="gramStart"/>
      <w:r>
        <w:rPr>
          <w:rFonts w:ascii="Times New Roman" w:eastAsia="Times New Roman" w:hAnsi="Times New Roman"/>
          <w:color w:val="000000"/>
          <w:sz w:val="28"/>
          <w:szCs w:val="28"/>
        </w:rPr>
        <w:t>администрации  заявителю</w:t>
      </w:r>
      <w:proofErr w:type="gramEnd"/>
      <w:r>
        <w:rPr>
          <w:rFonts w:ascii="Times New Roman" w:eastAsia="Times New Roman" w:hAnsi="Times New Roman"/>
          <w:color w:val="000000"/>
          <w:sz w:val="28"/>
          <w:szCs w:val="28"/>
        </w:rPr>
        <w:t xml:space="preserve"> сообщается работником администрации</w:t>
      </w:r>
      <w:r w:rsidRPr="00E414E3">
        <w:rPr>
          <w:rFonts w:ascii="Times New Roman" w:eastAsia="Times New Roman" w:hAnsi="Times New Roman"/>
          <w:color w:val="000000"/>
          <w:sz w:val="28"/>
          <w:szCs w:val="28"/>
        </w:rPr>
        <w:t xml:space="preserve"> </w:t>
      </w:r>
      <w:r>
        <w:rPr>
          <w:rFonts w:ascii="Times New Roman" w:eastAsia="Times New Roman" w:hAnsi="Times New Roman"/>
          <w:color w:val="000000"/>
          <w:sz w:val="28"/>
          <w:szCs w:val="28"/>
        </w:rPr>
        <w:t xml:space="preserve"> – </w:t>
      </w:r>
      <w:r w:rsidRPr="00E414E3">
        <w:rPr>
          <w:rFonts w:ascii="Times New Roman" w:eastAsia="Times New Roman" w:hAnsi="Times New Roman"/>
          <w:color w:val="000000"/>
          <w:sz w:val="28"/>
          <w:szCs w:val="28"/>
        </w:rPr>
        <w:t>дополнительно.</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55. Все специалисты администрации</w:t>
      </w:r>
      <w:r w:rsidRPr="00E414E3">
        <w:rPr>
          <w:rFonts w:ascii="Times New Roman" w:eastAsia="Times New Roman" w:hAnsi="Times New Roman"/>
          <w:color w:val="000000"/>
          <w:sz w:val="28"/>
          <w:szCs w:val="28"/>
        </w:rPr>
        <w:t xml:space="preserve"> ведут личный прием граждан в единый день приема без предварительной записи в порядке очередности в своих служебных помещениях (кабинетах).</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56. </w:t>
      </w:r>
      <w:r w:rsidRPr="00E414E3">
        <w:rPr>
          <w:rFonts w:ascii="Times New Roman" w:eastAsia="Times New Roman" w:hAnsi="Times New Roman"/>
          <w:color w:val="000000"/>
          <w:sz w:val="28"/>
          <w:szCs w:val="28"/>
        </w:rPr>
        <w:t>Гражданину, находящемуся в состоянии алкогольного или наркотического опьянения, при проявлениях им агрессии либо неадекватного поведения в записи на личный прием отказывается.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57. При личном приеме гражданин предъявляет документ, удостоверяющий его личность.</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 xml:space="preserve">58. В случае невозможности проведения личного приема граждан в связи с болезнью, отпуском, </w:t>
      </w:r>
      <w:r>
        <w:rPr>
          <w:rFonts w:ascii="Times New Roman" w:eastAsia="Times New Roman" w:hAnsi="Times New Roman"/>
          <w:color w:val="000000"/>
          <w:sz w:val="28"/>
          <w:szCs w:val="28"/>
        </w:rPr>
        <w:t>специалисты</w:t>
      </w:r>
      <w:r w:rsidRPr="00E414E3">
        <w:rPr>
          <w:rFonts w:ascii="Times New Roman" w:eastAsia="Times New Roman" w:hAnsi="Times New Roman"/>
          <w:color w:val="000000"/>
          <w:sz w:val="28"/>
          <w:szCs w:val="28"/>
        </w:rPr>
        <w:t xml:space="preserve"> </w:t>
      </w:r>
      <w:proofErr w:type="gramStart"/>
      <w:r w:rsidRPr="00E414E3">
        <w:rPr>
          <w:rFonts w:ascii="Times New Roman" w:eastAsia="Times New Roman" w:hAnsi="Times New Roman"/>
          <w:color w:val="000000"/>
          <w:sz w:val="28"/>
          <w:szCs w:val="28"/>
        </w:rPr>
        <w:t>своевреме</w:t>
      </w:r>
      <w:r>
        <w:rPr>
          <w:rFonts w:ascii="Times New Roman" w:eastAsia="Times New Roman" w:hAnsi="Times New Roman"/>
          <w:color w:val="000000"/>
          <w:sz w:val="28"/>
          <w:szCs w:val="28"/>
        </w:rPr>
        <w:t xml:space="preserve">нно </w:t>
      </w:r>
      <w:r w:rsidRPr="00E414E3">
        <w:rPr>
          <w:rFonts w:ascii="Times New Roman" w:eastAsia="Times New Roman" w:hAnsi="Times New Roman"/>
          <w:color w:val="000000"/>
          <w:sz w:val="28"/>
          <w:szCs w:val="28"/>
        </w:rPr>
        <w:t xml:space="preserve"> предупреждают</w:t>
      </w:r>
      <w:proofErr w:type="gramEnd"/>
      <w:r w:rsidRPr="00E414E3">
        <w:rPr>
          <w:rFonts w:ascii="Times New Roman" w:eastAsia="Times New Roman" w:hAnsi="Times New Roman"/>
          <w:color w:val="000000"/>
          <w:sz w:val="28"/>
          <w:szCs w:val="28"/>
        </w:rPr>
        <w:t xml:space="preserve"> граждан. Запрещается перепоручение проведения личного приема граждан лицам, не имеющим на то полномочий.</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59 </w:t>
      </w:r>
      <w:proofErr w:type="gramStart"/>
      <w:r w:rsidRPr="00E414E3">
        <w:rPr>
          <w:rFonts w:ascii="Times New Roman" w:eastAsia="Times New Roman" w:hAnsi="Times New Roman"/>
          <w:color w:val="000000"/>
          <w:sz w:val="28"/>
          <w:szCs w:val="28"/>
        </w:rPr>
        <w:t>В</w:t>
      </w:r>
      <w:proofErr w:type="gramEnd"/>
      <w:r w:rsidRPr="00E414E3">
        <w:rPr>
          <w:rFonts w:ascii="Times New Roman" w:eastAsia="Times New Roman" w:hAnsi="Times New Roman"/>
          <w:color w:val="000000"/>
          <w:sz w:val="28"/>
          <w:szCs w:val="28"/>
        </w:rPr>
        <w:t xml:space="preserve"> день проведения личного приема граждан </w:t>
      </w:r>
      <w:r>
        <w:rPr>
          <w:rFonts w:ascii="Times New Roman" w:eastAsia="Times New Roman" w:hAnsi="Times New Roman"/>
          <w:color w:val="000000"/>
          <w:sz w:val="28"/>
          <w:szCs w:val="28"/>
        </w:rPr>
        <w:t>главой администрации специалист по общим вопросам заполняет</w:t>
      </w:r>
      <w:r w:rsidRPr="00E414E3">
        <w:rPr>
          <w:rFonts w:ascii="Times New Roman" w:eastAsia="Times New Roman" w:hAnsi="Times New Roman"/>
          <w:color w:val="000000"/>
          <w:sz w:val="28"/>
          <w:szCs w:val="28"/>
        </w:rPr>
        <w:t xml:space="preserve"> карточки личного приема граждан (приложение № 6) и заносят регистр</w:t>
      </w:r>
      <w:r>
        <w:rPr>
          <w:rFonts w:ascii="Times New Roman" w:eastAsia="Times New Roman" w:hAnsi="Times New Roman"/>
          <w:color w:val="000000"/>
          <w:sz w:val="28"/>
          <w:szCs w:val="28"/>
        </w:rPr>
        <w:t>ационные данные в систему «МАИС</w:t>
      </w:r>
      <w:r w:rsidRPr="00E414E3">
        <w:rPr>
          <w:rFonts w:ascii="Times New Roman" w:eastAsia="Times New Roman" w:hAnsi="Times New Roman"/>
          <w:color w:val="000000"/>
          <w:sz w:val="28"/>
          <w:szCs w:val="28"/>
        </w:rPr>
        <w:t>».</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60. </w:t>
      </w:r>
      <w:r w:rsidRPr="00E414E3">
        <w:rPr>
          <w:rFonts w:ascii="Times New Roman" w:eastAsia="Times New Roman" w:hAnsi="Times New Roman"/>
          <w:color w:val="000000"/>
          <w:sz w:val="28"/>
          <w:szCs w:val="28"/>
        </w:rPr>
        <w:t>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в установленные Федеральным законом от 02.05.2006 № 59 ФЗ «О порядке рассмотрения обращений граждан Российской Федерации» сроки.</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61. </w:t>
      </w:r>
      <w:r w:rsidRPr="00E414E3">
        <w:rPr>
          <w:rFonts w:ascii="Times New Roman" w:eastAsia="Times New Roman" w:hAnsi="Times New Roman"/>
          <w:color w:val="000000"/>
          <w:sz w:val="28"/>
          <w:szCs w:val="28"/>
        </w:rPr>
        <w:t xml:space="preserve">Письменное обращение, принятое в ходе личного приема, подлежит регистрации и рассмотрению в порядке, установленном Федеральным законом от </w:t>
      </w:r>
      <w:r w:rsidRPr="00E414E3">
        <w:rPr>
          <w:rFonts w:ascii="Times New Roman" w:eastAsia="Times New Roman" w:hAnsi="Times New Roman"/>
          <w:color w:val="000000"/>
          <w:sz w:val="28"/>
          <w:szCs w:val="28"/>
        </w:rPr>
        <w:lastRenderedPageBreak/>
        <w:t>02.05.2006 № 59-ФЗ «О порядке рассмотрения обращений граждан Российской Федерации» и настоящей Инструкцией. В случае, если в обращении содержатся вопросы, решение которых не входит компетенцию администрации или должностного лица, гражданину дается разъяснение, куда и в каком порядке ему следует обратиться.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62. </w:t>
      </w:r>
      <w:r w:rsidRPr="00E414E3">
        <w:rPr>
          <w:rFonts w:ascii="Times New Roman" w:eastAsia="Times New Roman" w:hAnsi="Times New Roman"/>
          <w:color w:val="000000"/>
          <w:sz w:val="28"/>
          <w:szCs w:val="28"/>
        </w:rPr>
        <w:t>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Pr>
          <w:rFonts w:ascii="Times New Roman" w:eastAsia="Times New Roman" w:hAnsi="Times New Roman"/>
          <w:b/>
          <w:color w:val="000000"/>
          <w:sz w:val="28"/>
          <w:szCs w:val="28"/>
          <w:lang w:val="en-US"/>
        </w:rPr>
        <w:t>VII</w:t>
      </w:r>
      <w:r w:rsidRPr="00E414E3">
        <w:rPr>
          <w:rFonts w:ascii="Times New Roman" w:eastAsia="Times New Roman" w:hAnsi="Times New Roman"/>
          <w:b/>
          <w:color w:val="000000"/>
          <w:sz w:val="28"/>
          <w:szCs w:val="28"/>
        </w:rPr>
        <w:t>. Составление учетно-контрольной и отчетно-аналитической</w:t>
      </w: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sidRPr="00E414E3">
        <w:rPr>
          <w:rFonts w:ascii="Times New Roman" w:eastAsia="Times New Roman" w:hAnsi="Times New Roman"/>
          <w:b/>
          <w:color w:val="000000"/>
          <w:sz w:val="28"/>
          <w:szCs w:val="28"/>
        </w:rPr>
        <w:t>информации по обращениям граждан</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63. </w:t>
      </w:r>
      <w:r w:rsidRPr="00E414E3">
        <w:rPr>
          <w:rFonts w:ascii="Times New Roman" w:eastAsia="Times New Roman" w:hAnsi="Times New Roman"/>
          <w:color w:val="000000"/>
          <w:sz w:val="28"/>
          <w:szCs w:val="28"/>
        </w:rPr>
        <w:t>Перечень, форма, периодичность предоставления учетно-контрольной и отчетно-аналитической информации по обращен</w:t>
      </w:r>
      <w:r>
        <w:rPr>
          <w:rFonts w:ascii="Times New Roman" w:eastAsia="Times New Roman" w:hAnsi="Times New Roman"/>
          <w:color w:val="000000"/>
          <w:sz w:val="28"/>
          <w:szCs w:val="28"/>
        </w:rPr>
        <w:t>иям граждан утверждаются главой администрации</w:t>
      </w:r>
      <w:r w:rsidRPr="00E414E3">
        <w:rPr>
          <w:rFonts w:ascii="Times New Roman" w:eastAsia="Times New Roman" w:hAnsi="Times New Roman"/>
          <w:color w:val="000000"/>
          <w:sz w:val="28"/>
          <w:szCs w:val="28"/>
        </w:rPr>
        <w:t>.</w:t>
      </w:r>
    </w:p>
    <w:p w:rsidR="002F52E9"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64. </w:t>
      </w:r>
      <w:r w:rsidRPr="00E414E3">
        <w:rPr>
          <w:rFonts w:ascii="Times New Roman" w:eastAsia="Times New Roman" w:hAnsi="Times New Roman"/>
          <w:color w:val="000000"/>
          <w:sz w:val="28"/>
          <w:szCs w:val="28"/>
        </w:rPr>
        <w:t>Учетно-контрольная и отчетно-аналитическая информация по обращениям граждан готовится</w:t>
      </w:r>
      <w:r>
        <w:rPr>
          <w:rFonts w:ascii="Times New Roman" w:eastAsia="Times New Roman" w:hAnsi="Times New Roman"/>
          <w:color w:val="000000"/>
          <w:sz w:val="28"/>
          <w:szCs w:val="28"/>
        </w:rPr>
        <w:t xml:space="preserve"> специалистом администрации по общим </w:t>
      </w:r>
      <w:proofErr w:type="gramStart"/>
      <w:r>
        <w:rPr>
          <w:rFonts w:ascii="Times New Roman" w:eastAsia="Times New Roman" w:hAnsi="Times New Roman"/>
          <w:color w:val="000000"/>
          <w:sz w:val="28"/>
          <w:szCs w:val="28"/>
        </w:rPr>
        <w:t>вопросам</w:t>
      </w:r>
      <w:r w:rsidRPr="00E414E3">
        <w:rPr>
          <w:rFonts w:ascii="Times New Roman" w:eastAsia="Times New Roman" w:hAnsi="Times New Roman"/>
          <w:color w:val="000000"/>
          <w:sz w:val="28"/>
          <w:szCs w:val="28"/>
        </w:rPr>
        <w:t xml:space="preserve">  на</w:t>
      </w:r>
      <w:proofErr w:type="gramEnd"/>
      <w:r w:rsidRPr="00E414E3">
        <w:rPr>
          <w:rFonts w:ascii="Times New Roman" w:eastAsia="Times New Roman" w:hAnsi="Times New Roman"/>
          <w:color w:val="000000"/>
          <w:sz w:val="28"/>
          <w:szCs w:val="28"/>
        </w:rPr>
        <w:t xml:space="preserve"> о</w:t>
      </w:r>
      <w:r>
        <w:rPr>
          <w:rFonts w:ascii="Times New Roman" w:eastAsia="Times New Roman" w:hAnsi="Times New Roman"/>
          <w:color w:val="000000"/>
          <w:sz w:val="28"/>
          <w:szCs w:val="28"/>
        </w:rPr>
        <w:t>снове базы данных системы «МАИС</w:t>
      </w:r>
      <w:r w:rsidRPr="00E414E3">
        <w:rPr>
          <w:rFonts w:ascii="Times New Roman" w:eastAsia="Times New Roman" w:hAnsi="Times New Roman"/>
          <w:color w:val="000000"/>
          <w:sz w:val="28"/>
          <w:szCs w:val="28"/>
        </w:rPr>
        <w:t xml:space="preserve">». </w:t>
      </w: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Pr>
          <w:rFonts w:ascii="Times New Roman" w:eastAsia="Times New Roman" w:hAnsi="Times New Roman"/>
          <w:b/>
          <w:color w:val="000000"/>
          <w:sz w:val="28"/>
          <w:szCs w:val="28"/>
          <w:lang w:val="en-US"/>
        </w:rPr>
        <w:t>VIII</w:t>
      </w:r>
      <w:r w:rsidRPr="00E414E3">
        <w:rPr>
          <w:rFonts w:ascii="Times New Roman" w:eastAsia="Times New Roman" w:hAnsi="Times New Roman"/>
          <w:b/>
          <w:color w:val="000000"/>
          <w:sz w:val="28"/>
          <w:szCs w:val="28"/>
        </w:rPr>
        <w:t>. Обжалование решений или действий (бездействия)</w:t>
      </w:r>
    </w:p>
    <w:p w:rsidR="002F52E9" w:rsidRPr="00E414E3" w:rsidRDefault="002F52E9" w:rsidP="002F52E9">
      <w:pPr>
        <w:autoSpaceDE w:val="0"/>
        <w:autoSpaceDN w:val="0"/>
        <w:adjustRightInd w:val="0"/>
        <w:spacing w:after="0" w:line="240" w:lineRule="atLeast"/>
        <w:ind w:firstLine="709"/>
        <w:jc w:val="center"/>
        <w:rPr>
          <w:rFonts w:ascii="Times New Roman" w:eastAsia="Times New Roman" w:hAnsi="Times New Roman"/>
          <w:b/>
          <w:color w:val="000000"/>
          <w:sz w:val="28"/>
          <w:szCs w:val="28"/>
        </w:rPr>
      </w:pPr>
      <w:r w:rsidRPr="00E414E3">
        <w:rPr>
          <w:rFonts w:ascii="Times New Roman" w:eastAsia="Times New Roman" w:hAnsi="Times New Roman"/>
          <w:b/>
          <w:color w:val="000000"/>
          <w:sz w:val="28"/>
          <w:szCs w:val="28"/>
        </w:rPr>
        <w:t>должностных лиц администрации</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65. </w:t>
      </w:r>
      <w:r w:rsidRPr="00E414E3">
        <w:rPr>
          <w:rFonts w:ascii="Times New Roman" w:eastAsia="Times New Roman" w:hAnsi="Times New Roman"/>
          <w:color w:val="000000"/>
          <w:sz w:val="28"/>
          <w:szCs w:val="28"/>
        </w:rPr>
        <w:t>Гражданин вправе обжаловать принятое по обращению решение или действие (бездействие) должностного лица администрации в связи с рассмотрением обращения в административном и (или) судебном порядке в соответствии с законодательством Российской Федерации.</w:t>
      </w:r>
      <w:r w:rsidRPr="00E414E3">
        <w:rPr>
          <w:rFonts w:ascii="Times New Roman" w:eastAsia="Times New Roman" w:hAnsi="Times New Roman"/>
          <w:color w:val="000000"/>
          <w:sz w:val="28"/>
          <w:szCs w:val="28"/>
        </w:rPr>
        <w:cr/>
      </w:r>
      <w:r>
        <w:rPr>
          <w:rFonts w:ascii="Times New Roman" w:eastAsia="Times New Roman" w:hAnsi="Times New Roman"/>
          <w:color w:val="000000"/>
          <w:sz w:val="28"/>
          <w:szCs w:val="28"/>
        </w:rPr>
        <w:t xml:space="preserve">         66. </w:t>
      </w:r>
      <w:r w:rsidRPr="00E414E3">
        <w:rPr>
          <w:rFonts w:ascii="Times New Roman" w:eastAsia="Times New Roman" w:hAnsi="Times New Roman"/>
          <w:color w:val="000000"/>
          <w:sz w:val="28"/>
          <w:szCs w:val="28"/>
        </w:rPr>
        <w:t>Гражданин вправе обратиться с жалобой на принятое по обращению решение или на действие (бездействие) должностного лица администрации в связи с рассмотрением обращени</w:t>
      </w:r>
      <w:r>
        <w:rPr>
          <w:rFonts w:ascii="Times New Roman" w:eastAsia="Times New Roman" w:hAnsi="Times New Roman"/>
          <w:color w:val="000000"/>
          <w:sz w:val="28"/>
          <w:szCs w:val="28"/>
        </w:rPr>
        <w:t>я.</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67. </w:t>
      </w:r>
      <w:r w:rsidRPr="00E414E3">
        <w:rPr>
          <w:rFonts w:ascii="Times New Roman" w:eastAsia="Times New Roman" w:hAnsi="Times New Roman"/>
          <w:color w:val="000000"/>
          <w:sz w:val="28"/>
          <w:szCs w:val="28"/>
        </w:rPr>
        <w:t>Гражданин вправе обратиться с жалобой в письменной форме или в форме электронного документа, лично или направить жалобу по почте.</w:t>
      </w:r>
    </w:p>
    <w:p w:rsidR="002F52E9" w:rsidRPr="00E414E3" w:rsidRDefault="002F52E9" w:rsidP="002F52E9">
      <w:pPr>
        <w:autoSpaceDE w:val="0"/>
        <w:autoSpaceDN w:val="0"/>
        <w:adjustRightInd w:val="0"/>
        <w:spacing w:after="0" w:line="240" w:lineRule="atLeast"/>
        <w:ind w:firstLine="709"/>
        <w:jc w:val="both"/>
        <w:rPr>
          <w:rFonts w:ascii="Times New Roman" w:eastAsia="Times New Roman" w:hAnsi="Times New Roman"/>
          <w:color w:val="000000"/>
          <w:sz w:val="28"/>
          <w:szCs w:val="28"/>
        </w:rPr>
      </w:pPr>
    </w:p>
    <w:p w:rsidR="002F52E9" w:rsidRPr="00B7147D" w:rsidRDefault="002F52E9" w:rsidP="002F52E9">
      <w:pPr>
        <w:autoSpaceDE w:val="0"/>
        <w:autoSpaceDN w:val="0"/>
        <w:adjustRightInd w:val="0"/>
        <w:spacing w:after="0" w:line="240" w:lineRule="atLeast"/>
        <w:jc w:val="center"/>
        <w:rPr>
          <w:rFonts w:ascii="Times New Roman" w:eastAsia="Times New Roman" w:hAnsi="Times New Roman"/>
          <w:color w:val="000000"/>
          <w:sz w:val="28"/>
          <w:szCs w:val="28"/>
        </w:rPr>
      </w:pPr>
      <w:r w:rsidRPr="00E414E3">
        <w:rPr>
          <w:rFonts w:ascii="Times New Roman" w:eastAsia="Times New Roman" w:hAnsi="Times New Roman"/>
          <w:color w:val="000000"/>
          <w:sz w:val="28"/>
          <w:szCs w:val="28"/>
        </w:rPr>
        <w:t>________</w:t>
      </w:r>
      <w:r w:rsidRPr="00E414E3">
        <w:rPr>
          <w:rFonts w:ascii="Times New Roman" w:eastAsia="Times New Roman" w:hAnsi="Times New Roman"/>
          <w:color w:val="000000"/>
          <w:sz w:val="28"/>
          <w:szCs w:val="28"/>
        </w:rPr>
        <w:br w:type="page"/>
      </w:r>
    </w:p>
    <w:p w:rsidR="002F52E9" w:rsidRPr="00C67530" w:rsidRDefault="002F52E9" w:rsidP="002F52E9">
      <w:pPr>
        <w:spacing w:after="0" w:line="240" w:lineRule="auto"/>
        <w:ind w:firstLine="5953"/>
        <w:jc w:val="center"/>
        <w:rPr>
          <w:rFonts w:ascii="Times New Roman" w:eastAsia="Times New Roman" w:hAnsi="Times New Roman"/>
          <w:bCs/>
          <w:sz w:val="28"/>
          <w:szCs w:val="24"/>
        </w:rPr>
      </w:pPr>
      <w:r w:rsidRPr="00C67530">
        <w:rPr>
          <w:rFonts w:ascii="Times New Roman" w:eastAsia="Times New Roman" w:hAnsi="Times New Roman"/>
          <w:bCs/>
          <w:sz w:val="28"/>
          <w:szCs w:val="24"/>
        </w:rPr>
        <w:lastRenderedPageBreak/>
        <w:t>ПРИЛОЖЕНИЕ № 1</w:t>
      </w:r>
    </w:p>
    <w:p w:rsidR="002F52E9" w:rsidRPr="00C67530" w:rsidRDefault="002F52E9" w:rsidP="002F52E9">
      <w:pPr>
        <w:spacing w:after="0" w:line="240" w:lineRule="auto"/>
        <w:ind w:firstLine="5953"/>
        <w:jc w:val="center"/>
        <w:rPr>
          <w:rFonts w:ascii="Times New Roman" w:eastAsia="Times New Roman" w:hAnsi="Times New Roman"/>
          <w:bCs/>
          <w:sz w:val="28"/>
          <w:szCs w:val="24"/>
        </w:rPr>
      </w:pPr>
      <w:r w:rsidRPr="00C67530">
        <w:rPr>
          <w:rFonts w:ascii="Times New Roman" w:eastAsia="Times New Roman" w:hAnsi="Times New Roman"/>
          <w:bCs/>
          <w:sz w:val="28"/>
          <w:szCs w:val="24"/>
        </w:rPr>
        <w:t>к п. 26 Инструкции</w:t>
      </w:r>
    </w:p>
    <w:p w:rsidR="002F52E9" w:rsidRPr="00C67530" w:rsidRDefault="002F52E9" w:rsidP="002F52E9">
      <w:pPr>
        <w:autoSpaceDE w:val="0"/>
        <w:autoSpaceDN w:val="0"/>
        <w:adjustRightInd w:val="0"/>
        <w:spacing w:after="0" w:line="240" w:lineRule="auto"/>
        <w:jc w:val="both"/>
        <w:rPr>
          <w:rFonts w:ascii="Times New Roman" w:eastAsia="Times New Roman" w:hAnsi="Times New Roman"/>
          <w:bCs/>
          <w:sz w:val="28"/>
          <w:szCs w:val="28"/>
        </w:rPr>
      </w:pPr>
    </w:p>
    <w:p w:rsidR="002F52E9" w:rsidRPr="00C67530" w:rsidRDefault="002F52E9" w:rsidP="002F52E9">
      <w:pPr>
        <w:autoSpaceDE w:val="0"/>
        <w:autoSpaceDN w:val="0"/>
        <w:adjustRightInd w:val="0"/>
        <w:spacing w:after="0" w:line="240" w:lineRule="auto"/>
        <w:jc w:val="both"/>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both"/>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b/>
          <w:sz w:val="28"/>
          <w:szCs w:val="28"/>
        </w:rPr>
      </w:pPr>
      <w:r w:rsidRPr="00C67530">
        <w:rPr>
          <w:rFonts w:ascii="Times New Roman" w:eastAsia="Times New Roman" w:hAnsi="Times New Roman"/>
          <w:b/>
          <w:sz w:val="28"/>
          <w:szCs w:val="28"/>
        </w:rPr>
        <w:t>Аннотация к письменному обращению</w:t>
      </w:r>
    </w:p>
    <w:p w:rsidR="002F52E9" w:rsidRPr="00C67530" w:rsidRDefault="002F52E9" w:rsidP="002F52E9">
      <w:pPr>
        <w:autoSpaceDE w:val="0"/>
        <w:autoSpaceDN w:val="0"/>
        <w:adjustRightInd w:val="0"/>
        <w:spacing w:after="0" w:line="240" w:lineRule="auto"/>
        <w:ind w:firstLine="540"/>
        <w:jc w:val="both"/>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_________________________ 20__ г.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xml:space="preserve">│ (дата поступления </w:t>
      </w:r>
      <w:proofErr w:type="gramStart"/>
      <w:r w:rsidRPr="00C67530">
        <w:rPr>
          <w:rFonts w:ascii="Courier New" w:eastAsia="Times New Roman" w:hAnsi="Courier New" w:cs="Courier New"/>
          <w:sz w:val="20"/>
          <w:szCs w:val="20"/>
        </w:rPr>
        <w:t xml:space="preserve">письма)   </w:t>
      </w:r>
      <w:proofErr w:type="gramEnd"/>
      <w:r w:rsidRPr="00C67530">
        <w:rPr>
          <w:rFonts w:ascii="Courier New" w:eastAsia="Times New Roman" w:hAnsi="Courier New" w:cs="Courier New"/>
          <w:sz w:val="20"/>
          <w:szCs w:val="20"/>
        </w:rPr>
        <w:t xml:space="preserve">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Ф.И.О. гражданина ____________________________________________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Место работы _________________________________________________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Адрес места жительства _______________________________________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Содержание обращения _________________________________________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Куда обращался ранее _________________________________________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w:t>
      </w:r>
      <w:r w:rsidRPr="00C67530">
        <w:rPr>
          <w:rFonts w:ascii="Courier New" w:eastAsia="Times New Roman" w:hAnsi="Courier New" w:cs="Courier New"/>
          <w:sz w:val="12"/>
          <w:szCs w:val="12"/>
        </w:rPr>
        <w:t xml:space="preserve"> </w:t>
      </w:r>
      <w:r w:rsidRPr="00C67530">
        <w:rPr>
          <w:rFonts w:ascii="Courier New" w:eastAsia="Times New Roman" w:hAnsi="Courier New" w:cs="Courier New"/>
          <w:sz w:val="20"/>
          <w:szCs w:val="20"/>
        </w:rPr>
        <w:t xml:space="preserve">   </w:t>
      </w:r>
      <w:r w:rsidRPr="00C67530">
        <w:rPr>
          <w:rFonts w:ascii="Times New Roman" w:eastAsia="Times New Roman" w:hAnsi="Times New Roman"/>
          <w:sz w:val="20"/>
          <w:szCs w:val="20"/>
        </w:rPr>
        <w:t>№</w:t>
      </w:r>
      <w:r w:rsidRPr="00C67530">
        <w:rPr>
          <w:rFonts w:ascii="Courier New" w:eastAsia="Times New Roman" w:hAnsi="Courier New" w:cs="Courier New"/>
          <w:sz w:val="20"/>
          <w:szCs w:val="20"/>
        </w:rPr>
        <w:t xml:space="preserve"> темы по классификатору 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Доложено _____________________________________________________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Направлено на исполнение _____________________________________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Характер задания _____________________________________________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w:t>
      </w: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r w:rsidRPr="00C67530">
        <w:rPr>
          <w:rFonts w:ascii="Times New Roman" w:eastAsia="Times New Roman" w:hAnsi="Times New Roman"/>
          <w:bCs/>
          <w:sz w:val="28"/>
          <w:szCs w:val="24"/>
        </w:rPr>
        <w:lastRenderedPageBreak/>
        <w:t>ПРИЛОЖЕНИЕ № 2</w:t>
      </w:r>
    </w:p>
    <w:p w:rsidR="002F52E9" w:rsidRPr="00C67530" w:rsidRDefault="002F52E9" w:rsidP="002F52E9">
      <w:pPr>
        <w:spacing w:after="0" w:line="240" w:lineRule="auto"/>
        <w:ind w:firstLine="5953"/>
        <w:jc w:val="center"/>
        <w:rPr>
          <w:rFonts w:ascii="Times New Roman" w:eastAsia="Times New Roman" w:hAnsi="Times New Roman"/>
          <w:bCs/>
          <w:sz w:val="28"/>
          <w:szCs w:val="24"/>
        </w:rPr>
      </w:pPr>
      <w:r w:rsidRPr="00C67530">
        <w:rPr>
          <w:rFonts w:ascii="Times New Roman" w:eastAsia="Times New Roman" w:hAnsi="Times New Roman"/>
          <w:bCs/>
          <w:sz w:val="28"/>
          <w:szCs w:val="24"/>
        </w:rPr>
        <w:t>к п. 28 Инструкции</w:t>
      </w:r>
    </w:p>
    <w:p w:rsidR="002F52E9" w:rsidRPr="00C67530" w:rsidRDefault="002F52E9" w:rsidP="002F52E9">
      <w:pPr>
        <w:autoSpaceDE w:val="0"/>
        <w:autoSpaceDN w:val="0"/>
        <w:adjustRightInd w:val="0"/>
        <w:spacing w:after="0" w:line="240" w:lineRule="auto"/>
        <w:ind w:firstLine="360"/>
        <w:jc w:val="right"/>
        <w:rPr>
          <w:rFonts w:ascii="Times New Roman" w:eastAsia="Times New Roman" w:hAnsi="Times New Roman"/>
          <w:bCs/>
          <w:color w:val="000000"/>
          <w:sz w:val="24"/>
          <w:szCs w:val="24"/>
        </w:rPr>
      </w:pPr>
    </w:p>
    <w:p w:rsidR="002F52E9" w:rsidRPr="00C67530" w:rsidRDefault="002F52E9" w:rsidP="002F52E9">
      <w:pPr>
        <w:autoSpaceDE w:val="0"/>
        <w:autoSpaceDN w:val="0"/>
        <w:adjustRightInd w:val="0"/>
        <w:spacing w:after="0" w:line="240" w:lineRule="auto"/>
        <w:ind w:firstLine="360"/>
        <w:jc w:val="right"/>
        <w:rPr>
          <w:rFonts w:ascii="Times New Roman" w:eastAsia="Times New Roman" w:hAnsi="Times New Roman"/>
          <w:bCs/>
          <w:color w:val="000000"/>
          <w:sz w:val="24"/>
          <w:szCs w:val="24"/>
        </w:rPr>
      </w:pPr>
    </w:p>
    <w:p w:rsidR="002F52E9" w:rsidRPr="00C67530" w:rsidRDefault="002F52E9" w:rsidP="002F52E9">
      <w:pPr>
        <w:autoSpaceDE w:val="0"/>
        <w:autoSpaceDN w:val="0"/>
        <w:adjustRightInd w:val="0"/>
        <w:spacing w:after="0" w:line="240" w:lineRule="auto"/>
        <w:ind w:firstLine="360"/>
        <w:jc w:val="right"/>
        <w:rPr>
          <w:rFonts w:ascii="Times New Roman" w:eastAsia="Times New Roman" w:hAnsi="Times New Roman"/>
          <w:bCs/>
          <w:color w:val="000000"/>
          <w:sz w:val="24"/>
          <w:szCs w:val="24"/>
        </w:rPr>
      </w:pP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b/>
          <w:sz w:val="24"/>
          <w:szCs w:val="24"/>
        </w:rPr>
      </w:pPr>
      <w:r w:rsidRPr="00C67530">
        <w:rPr>
          <w:rFonts w:ascii="Times New Roman" w:eastAsia="Times New Roman" w:hAnsi="Times New Roman"/>
          <w:b/>
          <w:sz w:val="24"/>
          <w:szCs w:val="24"/>
        </w:rPr>
        <w:t>РЕГИСТРАЦИОННАЯ КАРТОЧКА ПИСЕМ ГРАЖДАН</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Входящий №    │     │ от │          │ Тип обращения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Заявитель     │                         │ Соц. пол. │       │ Льготы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xml:space="preserve">│               │ │ Коллективное             </w:t>
      </w:r>
      <w:proofErr w:type="spellStart"/>
      <w:r w:rsidRPr="00C67530">
        <w:rPr>
          <w:rFonts w:ascii="Courier New" w:eastAsia="Times New Roman" w:hAnsi="Courier New" w:cs="Courier New"/>
          <w:sz w:val="16"/>
          <w:szCs w:val="16"/>
        </w:rPr>
        <w:t>Участн</w:t>
      </w:r>
      <w:proofErr w:type="spellEnd"/>
      <w:r w:rsidRPr="00C67530">
        <w:rPr>
          <w:rFonts w:ascii="Courier New" w:eastAsia="Times New Roman" w:hAnsi="Courier New" w:cs="Courier New"/>
          <w:sz w:val="16"/>
          <w:szCs w:val="16"/>
        </w:rPr>
        <w:t>. ВОВ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Вышестоящая   │                │ │ │ к из в/</w:t>
      </w:r>
      <w:proofErr w:type="gramStart"/>
      <w:r w:rsidRPr="00C67530">
        <w:rPr>
          <w:rFonts w:ascii="Courier New" w:eastAsia="Times New Roman" w:hAnsi="Courier New" w:cs="Courier New"/>
          <w:sz w:val="16"/>
          <w:szCs w:val="16"/>
        </w:rPr>
        <w:t>с  Исх.</w:t>
      </w:r>
      <w:proofErr w:type="gramEnd"/>
      <w:r w:rsidRPr="00C67530">
        <w:rPr>
          <w:rFonts w:ascii="Courier New" w:eastAsia="Times New Roman" w:hAnsi="Courier New" w:cs="Courier New"/>
          <w:sz w:val="16"/>
          <w:szCs w:val="16"/>
        </w:rPr>
        <w:t xml:space="preserve"> дата │          │ N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организация   └────────────────┘ └─┘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Улица/дом     │                               │          Город/</w:t>
      </w:r>
      <w:proofErr w:type="gramStart"/>
      <w:r w:rsidRPr="00C67530">
        <w:rPr>
          <w:rFonts w:ascii="Courier New" w:eastAsia="Times New Roman" w:hAnsi="Courier New" w:cs="Courier New"/>
          <w:sz w:val="16"/>
          <w:szCs w:val="16"/>
        </w:rPr>
        <w:t>поселок  │</w:t>
      </w:r>
      <w:proofErr w:type="gramEnd"/>
      <w:r w:rsidRPr="00C67530">
        <w:rPr>
          <w:rFonts w:ascii="Courier New" w:eastAsia="Times New Roman" w:hAnsi="Courier New" w:cs="Courier New"/>
          <w:sz w:val="16"/>
          <w:szCs w:val="16"/>
        </w:rPr>
        <w:t xml:space="preserve">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Район         │                               │          Область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Индекс        │          │                               Страна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Содержание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xml:space="preserve">│ Исполнитель   │                          </w:t>
      </w:r>
      <w:proofErr w:type="gramStart"/>
      <w:r w:rsidRPr="00C67530">
        <w:rPr>
          <w:rFonts w:ascii="Courier New" w:eastAsia="Times New Roman" w:hAnsi="Courier New" w:cs="Courier New"/>
          <w:sz w:val="16"/>
          <w:szCs w:val="16"/>
        </w:rPr>
        <w:t>│  │</w:t>
      </w:r>
      <w:proofErr w:type="gramEnd"/>
      <w:r w:rsidRPr="00C67530">
        <w:rPr>
          <w:rFonts w:ascii="Courier New" w:eastAsia="Times New Roman" w:hAnsi="Courier New" w:cs="Courier New"/>
          <w:sz w:val="16"/>
          <w:szCs w:val="16"/>
        </w:rPr>
        <w:t xml:space="preserve"> │ Направлено в другую организацию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Тема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Контроль      │x│ На контроле │ │ Б/к        Контр. срок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xml:space="preserve">│ Доп. контроль │          │                  Дата </w:t>
      </w:r>
      <w:proofErr w:type="spellStart"/>
      <w:r w:rsidRPr="00C67530">
        <w:rPr>
          <w:rFonts w:ascii="Courier New" w:eastAsia="Times New Roman" w:hAnsi="Courier New" w:cs="Courier New"/>
          <w:sz w:val="16"/>
          <w:szCs w:val="16"/>
        </w:rPr>
        <w:t>исполн</w:t>
      </w:r>
      <w:proofErr w:type="spellEnd"/>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Кем исполнен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xml:space="preserve">│ │ │ </w:t>
      </w:r>
      <w:proofErr w:type="spellStart"/>
      <w:r w:rsidRPr="00C67530">
        <w:rPr>
          <w:rFonts w:ascii="Courier New" w:eastAsia="Times New Roman" w:hAnsi="Courier New" w:cs="Courier New"/>
          <w:sz w:val="16"/>
          <w:szCs w:val="16"/>
        </w:rPr>
        <w:t>Рассмотр</w:t>
      </w:r>
      <w:proofErr w:type="spellEnd"/>
      <w:r w:rsidRPr="00C67530">
        <w:rPr>
          <w:rFonts w:ascii="Courier New" w:eastAsia="Times New Roman" w:hAnsi="Courier New" w:cs="Courier New"/>
          <w:sz w:val="16"/>
          <w:szCs w:val="16"/>
        </w:rPr>
        <w:t>. сотрудником обл. админ.             │ │ Решено положительно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С выездом на место                            │ │ Разъяснено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Факты подтвердились              Сдано в дело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Комментарий │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 Резолюции                                      Подпись о получении                    │</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16"/>
          <w:szCs w:val="16"/>
        </w:rPr>
      </w:pPr>
      <w:r w:rsidRPr="00C67530">
        <w:rPr>
          <w:rFonts w:ascii="Courier New" w:eastAsia="Times New Roman" w:hAnsi="Courier New" w:cs="Courier New"/>
          <w:sz w:val="16"/>
          <w:szCs w:val="16"/>
        </w:rPr>
        <w:t>└───────────────────────────────────────────────────────────────────────────────────────┘</w:t>
      </w:r>
    </w:p>
    <w:p w:rsidR="002F52E9" w:rsidRPr="00C67530" w:rsidRDefault="002F52E9" w:rsidP="002F52E9">
      <w:pPr>
        <w:autoSpaceDE w:val="0"/>
        <w:autoSpaceDN w:val="0"/>
        <w:adjustRightInd w:val="0"/>
        <w:spacing w:after="0" w:line="240" w:lineRule="auto"/>
        <w:ind w:firstLine="540"/>
        <w:jc w:val="center"/>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ind w:firstLine="540"/>
        <w:jc w:val="center"/>
        <w:outlineLvl w:val="1"/>
        <w:rPr>
          <w:rFonts w:ascii="Times New Roman" w:eastAsia="Times New Roman" w:hAnsi="Times New Roman"/>
          <w:sz w:val="24"/>
          <w:szCs w:val="24"/>
        </w:rPr>
        <w:sectPr w:rsidR="002F52E9" w:rsidRPr="00C67530" w:rsidSect="00B716E0">
          <w:pgSz w:w="11906" w:h="16838"/>
          <w:pgMar w:top="1134" w:right="567" w:bottom="1134" w:left="1418" w:header="709" w:footer="709" w:gutter="0"/>
          <w:cols w:space="708"/>
          <w:titlePg/>
          <w:docGrid w:linePitch="360"/>
        </w:sectPr>
      </w:pPr>
    </w:p>
    <w:p w:rsidR="002F52E9" w:rsidRPr="00C67530" w:rsidRDefault="002F52E9" w:rsidP="002F52E9">
      <w:pPr>
        <w:spacing w:after="0" w:line="240" w:lineRule="auto"/>
        <w:ind w:firstLine="709"/>
        <w:jc w:val="center"/>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Default="002F52E9" w:rsidP="002F52E9">
      <w:pPr>
        <w:spacing w:after="0" w:line="240" w:lineRule="auto"/>
        <w:ind w:firstLine="5953"/>
        <w:jc w:val="center"/>
        <w:rPr>
          <w:rFonts w:ascii="Times New Roman" w:eastAsia="Times New Roman" w:hAnsi="Times New Roman"/>
          <w:bCs/>
          <w:sz w:val="28"/>
          <w:szCs w:val="24"/>
        </w:rPr>
      </w:pPr>
    </w:p>
    <w:p w:rsidR="002F52E9"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r w:rsidRPr="00C67530">
        <w:rPr>
          <w:rFonts w:ascii="Times New Roman" w:eastAsia="Times New Roman" w:hAnsi="Times New Roman"/>
          <w:bCs/>
          <w:sz w:val="28"/>
          <w:szCs w:val="24"/>
        </w:rPr>
        <w:t>ПРИЛОЖЕНИЕ № 4</w:t>
      </w:r>
    </w:p>
    <w:p w:rsidR="002F52E9" w:rsidRPr="00C67530" w:rsidRDefault="002F52E9" w:rsidP="002F52E9">
      <w:pPr>
        <w:spacing w:after="0" w:line="240" w:lineRule="auto"/>
        <w:ind w:firstLine="5953"/>
        <w:jc w:val="center"/>
        <w:rPr>
          <w:rFonts w:ascii="Times New Roman" w:eastAsia="Times New Roman" w:hAnsi="Times New Roman"/>
          <w:bCs/>
          <w:sz w:val="28"/>
          <w:szCs w:val="24"/>
        </w:rPr>
      </w:pPr>
      <w:r w:rsidRPr="00C67530">
        <w:rPr>
          <w:rFonts w:ascii="Times New Roman" w:eastAsia="Times New Roman" w:hAnsi="Times New Roman"/>
          <w:bCs/>
          <w:sz w:val="28"/>
          <w:szCs w:val="24"/>
        </w:rPr>
        <w:t>к п. 51 Инструкции</w:t>
      </w:r>
    </w:p>
    <w:p w:rsidR="002F52E9" w:rsidRPr="00C67530" w:rsidRDefault="002F52E9" w:rsidP="002F52E9">
      <w:pPr>
        <w:autoSpaceDE w:val="0"/>
        <w:autoSpaceDN w:val="0"/>
        <w:adjustRightInd w:val="0"/>
        <w:spacing w:after="0" w:line="240" w:lineRule="auto"/>
        <w:ind w:firstLine="360"/>
        <w:jc w:val="right"/>
        <w:rPr>
          <w:rFonts w:ascii="Arial" w:eastAsia="Times New Roman" w:hAnsi="Arial" w:cs="Arial"/>
          <w:b/>
          <w:bCs/>
          <w:color w:val="000080"/>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b/>
          <w:sz w:val="28"/>
          <w:szCs w:val="28"/>
        </w:rPr>
      </w:pPr>
      <w:r w:rsidRPr="00C67530">
        <w:rPr>
          <w:rFonts w:ascii="Times New Roman" w:eastAsia="Times New Roman" w:hAnsi="Times New Roman"/>
          <w:b/>
          <w:sz w:val="28"/>
          <w:szCs w:val="28"/>
        </w:rPr>
        <w:t>ЖУРНАЛ</w:t>
      </w: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b/>
          <w:sz w:val="28"/>
          <w:szCs w:val="28"/>
        </w:rPr>
      </w:pPr>
      <w:r w:rsidRPr="00C67530">
        <w:rPr>
          <w:rFonts w:ascii="Times New Roman" w:eastAsia="Times New Roman" w:hAnsi="Times New Roman"/>
          <w:b/>
          <w:sz w:val="28"/>
          <w:szCs w:val="28"/>
        </w:rPr>
        <w:t>записи граждан на личный прием</w:t>
      </w: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b/>
          <w:sz w:val="28"/>
          <w:szCs w:val="28"/>
        </w:rPr>
      </w:pPr>
      <w:r>
        <w:rPr>
          <w:rFonts w:ascii="Times New Roman" w:eastAsia="Times New Roman" w:hAnsi="Times New Roman"/>
          <w:b/>
          <w:sz w:val="28"/>
          <w:szCs w:val="28"/>
        </w:rPr>
        <w:t xml:space="preserve">к главе администрации </w:t>
      </w:r>
      <w:proofErr w:type="spellStart"/>
      <w:r>
        <w:rPr>
          <w:rFonts w:ascii="Times New Roman" w:eastAsia="Times New Roman" w:hAnsi="Times New Roman"/>
          <w:b/>
          <w:sz w:val="28"/>
          <w:szCs w:val="28"/>
        </w:rPr>
        <w:t>Табулгинского</w:t>
      </w:r>
      <w:proofErr w:type="spellEnd"/>
      <w:r>
        <w:rPr>
          <w:rFonts w:ascii="Times New Roman" w:eastAsia="Times New Roman" w:hAnsi="Times New Roman"/>
          <w:b/>
          <w:sz w:val="28"/>
          <w:szCs w:val="28"/>
        </w:rPr>
        <w:t xml:space="preserve"> сельсовета</w:t>
      </w: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tbl>
      <w:tblPr>
        <w:tblW w:w="9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1440"/>
        <w:gridCol w:w="2340"/>
        <w:gridCol w:w="1620"/>
        <w:gridCol w:w="2019"/>
        <w:gridCol w:w="1723"/>
      </w:tblGrid>
      <w:tr w:rsidR="002F52E9" w:rsidRPr="00C67530" w:rsidTr="004D0E2B">
        <w:tc>
          <w:tcPr>
            <w:tcW w:w="648"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 п/п</w:t>
            </w:r>
          </w:p>
        </w:tc>
        <w:tc>
          <w:tcPr>
            <w:tcW w:w="14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Дата</w:t>
            </w:r>
          </w:p>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обращения</w:t>
            </w:r>
          </w:p>
        </w:tc>
        <w:tc>
          <w:tcPr>
            <w:tcW w:w="23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Фамилия, имя,</w:t>
            </w:r>
          </w:p>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отчество</w:t>
            </w:r>
          </w:p>
        </w:tc>
        <w:tc>
          <w:tcPr>
            <w:tcW w:w="162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Адрес места</w:t>
            </w:r>
          </w:p>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жительства</w:t>
            </w:r>
          </w:p>
        </w:tc>
        <w:tc>
          <w:tcPr>
            <w:tcW w:w="2019"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Содержание вопроса</w:t>
            </w:r>
          </w:p>
        </w:tc>
        <w:tc>
          <w:tcPr>
            <w:tcW w:w="1723"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Принятые меры</w:t>
            </w:r>
          </w:p>
        </w:tc>
      </w:tr>
      <w:tr w:rsidR="002F52E9" w:rsidRPr="00C67530" w:rsidTr="004D0E2B">
        <w:tc>
          <w:tcPr>
            <w:tcW w:w="648"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4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3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62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019"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723"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r>
      <w:tr w:rsidR="002F52E9" w:rsidRPr="00C67530" w:rsidTr="004D0E2B">
        <w:tc>
          <w:tcPr>
            <w:tcW w:w="648"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4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3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62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019"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723"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r>
      <w:tr w:rsidR="002F52E9" w:rsidRPr="00C67530" w:rsidTr="004D0E2B">
        <w:tc>
          <w:tcPr>
            <w:tcW w:w="648"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4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3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62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019"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723"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r>
    </w:tbl>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spacing w:after="0" w:line="240" w:lineRule="auto"/>
        <w:ind w:firstLine="709"/>
        <w:jc w:val="center"/>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Default="002F52E9" w:rsidP="002F52E9">
      <w:pPr>
        <w:spacing w:after="0" w:line="240" w:lineRule="auto"/>
        <w:ind w:firstLine="5953"/>
        <w:jc w:val="center"/>
        <w:rPr>
          <w:rFonts w:ascii="Times New Roman" w:eastAsia="Times New Roman" w:hAnsi="Times New Roman"/>
          <w:bCs/>
          <w:sz w:val="28"/>
          <w:szCs w:val="24"/>
        </w:rPr>
      </w:pPr>
    </w:p>
    <w:p w:rsidR="002F52E9"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r w:rsidRPr="00C67530">
        <w:rPr>
          <w:rFonts w:ascii="Times New Roman" w:eastAsia="Times New Roman" w:hAnsi="Times New Roman"/>
          <w:bCs/>
          <w:sz w:val="28"/>
          <w:szCs w:val="24"/>
        </w:rPr>
        <w:t>ПРИЛОЖЕНИЕ № 5</w:t>
      </w:r>
    </w:p>
    <w:p w:rsidR="002F52E9" w:rsidRPr="00C67530" w:rsidRDefault="002F52E9" w:rsidP="002F52E9">
      <w:pPr>
        <w:spacing w:after="0" w:line="240" w:lineRule="auto"/>
        <w:ind w:firstLine="5953"/>
        <w:jc w:val="center"/>
        <w:rPr>
          <w:rFonts w:ascii="Times New Roman" w:eastAsia="Times New Roman" w:hAnsi="Times New Roman"/>
          <w:bCs/>
          <w:sz w:val="28"/>
          <w:szCs w:val="24"/>
        </w:rPr>
      </w:pPr>
      <w:r w:rsidRPr="00C67530">
        <w:rPr>
          <w:rFonts w:ascii="Times New Roman" w:eastAsia="Times New Roman" w:hAnsi="Times New Roman"/>
          <w:bCs/>
          <w:sz w:val="28"/>
          <w:szCs w:val="24"/>
        </w:rPr>
        <w:t>к п. 52 Инструкции</w:t>
      </w: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b/>
          <w:sz w:val="28"/>
          <w:szCs w:val="28"/>
        </w:rPr>
      </w:pPr>
      <w:r w:rsidRPr="00C67530">
        <w:rPr>
          <w:rFonts w:ascii="Times New Roman" w:eastAsia="Times New Roman" w:hAnsi="Times New Roman"/>
          <w:b/>
          <w:sz w:val="28"/>
          <w:szCs w:val="28"/>
        </w:rPr>
        <w:t>ЖУРНАЛ</w:t>
      </w: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b/>
          <w:sz w:val="28"/>
          <w:szCs w:val="28"/>
        </w:rPr>
      </w:pPr>
      <w:r w:rsidRPr="00C67530">
        <w:rPr>
          <w:rFonts w:ascii="Times New Roman" w:eastAsia="Times New Roman" w:hAnsi="Times New Roman"/>
          <w:b/>
          <w:sz w:val="28"/>
          <w:szCs w:val="28"/>
        </w:rPr>
        <w:t>учета устных обращений граждан</w:t>
      </w: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tbl>
      <w:tblPr>
        <w:tblW w:w="9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1440"/>
        <w:gridCol w:w="2340"/>
        <w:gridCol w:w="1620"/>
        <w:gridCol w:w="2019"/>
        <w:gridCol w:w="1723"/>
      </w:tblGrid>
      <w:tr w:rsidR="002F52E9" w:rsidRPr="00C67530" w:rsidTr="004D0E2B">
        <w:tc>
          <w:tcPr>
            <w:tcW w:w="648"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 п/п</w:t>
            </w:r>
          </w:p>
        </w:tc>
        <w:tc>
          <w:tcPr>
            <w:tcW w:w="14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Дата</w:t>
            </w:r>
          </w:p>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обращения</w:t>
            </w:r>
          </w:p>
        </w:tc>
        <w:tc>
          <w:tcPr>
            <w:tcW w:w="23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Фамилия, имя,</w:t>
            </w:r>
          </w:p>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 xml:space="preserve"> отчество</w:t>
            </w:r>
          </w:p>
        </w:tc>
        <w:tc>
          <w:tcPr>
            <w:tcW w:w="162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Адрес места</w:t>
            </w:r>
          </w:p>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жительства</w:t>
            </w:r>
          </w:p>
        </w:tc>
        <w:tc>
          <w:tcPr>
            <w:tcW w:w="2019"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Содержание вопроса</w:t>
            </w:r>
          </w:p>
        </w:tc>
        <w:tc>
          <w:tcPr>
            <w:tcW w:w="1723"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Принятые меры</w:t>
            </w:r>
          </w:p>
        </w:tc>
      </w:tr>
      <w:tr w:rsidR="002F52E9" w:rsidRPr="00C67530" w:rsidTr="004D0E2B">
        <w:tc>
          <w:tcPr>
            <w:tcW w:w="648"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4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3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62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019"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723"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r>
      <w:tr w:rsidR="002F52E9" w:rsidRPr="00C67530" w:rsidTr="004D0E2B">
        <w:tc>
          <w:tcPr>
            <w:tcW w:w="648"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4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3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62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019"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723"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r>
      <w:tr w:rsidR="002F52E9" w:rsidRPr="00C67530" w:rsidTr="004D0E2B">
        <w:tc>
          <w:tcPr>
            <w:tcW w:w="648"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4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34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620"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2019"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c>
          <w:tcPr>
            <w:tcW w:w="1723" w:type="dxa"/>
          </w:tcPr>
          <w:p w:rsidR="002F52E9" w:rsidRPr="00C67530" w:rsidRDefault="002F52E9" w:rsidP="004D0E2B">
            <w:pPr>
              <w:autoSpaceDE w:val="0"/>
              <w:autoSpaceDN w:val="0"/>
              <w:adjustRightInd w:val="0"/>
              <w:spacing w:after="0" w:line="240" w:lineRule="auto"/>
              <w:jc w:val="center"/>
              <w:outlineLvl w:val="1"/>
              <w:rPr>
                <w:rFonts w:ascii="Times New Roman" w:eastAsia="Times New Roman" w:hAnsi="Times New Roman"/>
                <w:sz w:val="24"/>
                <w:szCs w:val="24"/>
              </w:rPr>
            </w:pPr>
          </w:p>
        </w:tc>
      </w:tr>
    </w:tbl>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right"/>
        <w:outlineLvl w:val="1"/>
        <w:rPr>
          <w:rFonts w:ascii="Times New Roman" w:eastAsia="Times New Roman" w:hAnsi="Times New Roman"/>
          <w:sz w:val="28"/>
          <w:szCs w:val="28"/>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p>
    <w:p w:rsidR="002F52E9" w:rsidRDefault="002F52E9" w:rsidP="002F52E9">
      <w:pPr>
        <w:spacing w:after="0" w:line="240" w:lineRule="auto"/>
        <w:ind w:firstLine="5953"/>
        <w:jc w:val="center"/>
        <w:rPr>
          <w:rFonts w:ascii="Times New Roman" w:eastAsia="Times New Roman" w:hAnsi="Times New Roman"/>
          <w:bCs/>
          <w:sz w:val="28"/>
          <w:szCs w:val="24"/>
        </w:rPr>
      </w:pPr>
    </w:p>
    <w:p w:rsidR="002F52E9" w:rsidRDefault="002F52E9" w:rsidP="002F52E9">
      <w:pPr>
        <w:spacing w:after="0" w:line="240" w:lineRule="auto"/>
        <w:ind w:firstLine="5953"/>
        <w:jc w:val="center"/>
        <w:rPr>
          <w:rFonts w:ascii="Times New Roman" w:eastAsia="Times New Roman" w:hAnsi="Times New Roman"/>
          <w:bCs/>
          <w:sz w:val="28"/>
          <w:szCs w:val="24"/>
        </w:rPr>
      </w:pPr>
    </w:p>
    <w:p w:rsidR="002F52E9" w:rsidRDefault="002F52E9" w:rsidP="002F52E9">
      <w:pPr>
        <w:spacing w:after="0" w:line="240" w:lineRule="auto"/>
        <w:ind w:firstLine="5953"/>
        <w:jc w:val="center"/>
        <w:rPr>
          <w:rFonts w:ascii="Times New Roman" w:eastAsia="Times New Roman" w:hAnsi="Times New Roman"/>
          <w:bCs/>
          <w:sz w:val="28"/>
          <w:szCs w:val="24"/>
        </w:rPr>
      </w:pPr>
    </w:p>
    <w:p w:rsidR="002F52E9" w:rsidRDefault="002F52E9" w:rsidP="002F52E9">
      <w:pPr>
        <w:spacing w:after="0" w:line="240" w:lineRule="auto"/>
        <w:ind w:firstLine="5953"/>
        <w:jc w:val="center"/>
        <w:rPr>
          <w:rFonts w:ascii="Times New Roman" w:eastAsia="Times New Roman" w:hAnsi="Times New Roman"/>
          <w:bCs/>
          <w:sz w:val="28"/>
          <w:szCs w:val="24"/>
        </w:rPr>
      </w:pPr>
    </w:p>
    <w:p w:rsidR="002F52E9" w:rsidRPr="00C67530" w:rsidRDefault="002F52E9" w:rsidP="002F52E9">
      <w:pPr>
        <w:spacing w:after="0" w:line="240" w:lineRule="auto"/>
        <w:ind w:firstLine="5953"/>
        <w:jc w:val="center"/>
        <w:rPr>
          <w:rFonts w:ascii="Times New Roman" w:eastAsia="Times New Roman" w:hAnsi="Times New Roman"/>
          <w:bCs/>
          <w:sz w:val="28"/>
          <w:szCs w:val="24"/>
        </w:rPr>
      </w:pPr>
      <w:r w:rsidRPr="00C67530">
        <w:rPr>
          <w:rFonts w:ascii="Times New Roman" w:eastAsia="Times New Roman" w:hAnsi="Times New Roman"/>
          <w:bCs/>
          <w:sz w:val="28"/>
          <w:szCs w:val="24"/>
        </w:rPr>
        <w:t>ПРИЛОЖЕНИЕ № 6</w:t>
      </w:r>
    </w:p>
    <w:p w:rsidR="002F52E9" w:rsidRPr="00C67530" w:rsidRDefault="002F52E9" w:rsidP="002F52E9">
      <w:pPr>
        <w:spacing w:after="0" w:line="240" w:lineRule="auto"/>
        <w:ind w:firstLine="5953"/>
        <w:jc w:val="center"/>
        <w:rPr>
          <w:rFonts w:ascii="Times New Roman" w:eastAsia="Times New Roman" w:hAnsi="Times New Roman"/>
          <w:bCs/>
          <w:sz w:val="28"/>
          <w:szCs w:val="24"/>
        </w:rPr>
      </w:pPr>
      <w:r w:rsidRPr="00C67530">
        <w:rPr>
          <w:rFonts w:ascii="Times New Roman" w:eastAsia="Times New Roman" w:hAnsi="Times New Roman"/>
          <w:bCs/>
          <w:sz w:val="28"/>
          <w:szCs w:val="24"/>
        </w:rPr>
        <w:t>к п. 60 Инструкции</w:t>
      </w:r>
    </w:p>
    <w:p w:rsidR="002F52E9" w:rsidRPr="00C67530" w:rsidRDefault="002F52E9" w:rsidP="002F52E9">
      <w:pPr>
        <w:autoSpaceDE w:val="0"/>
        <w:autoSpaceDN w:val="0"/>
        <w:adjustRightInd w:val="0"/>
        <w:spacing w:after="0" w:line="240" w:lineRule="auto"/>
        <w:ind w:firstLine="540"/>
        <w:jc w:val="both"/>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ind w:firstLine="540"/>
        <w:jc w:val="both"/>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ind w:firstLine="540"/>
        <w:jc w:val="both"/>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b/>
          <w:sz w:val="28"/>
          <w:szCs w:val="28"/>
        </w:rPr>
      </w:pPr>
      <w:r w:rsidRPr="00C67530">
        <w:rPr>
          <w:rFonts w:ascii="Times New Roman" w:eastAsia="Times New Roman" w:hAnsi="Times New Roman"/>
          <w:b/>
          <w:sz w:val="28"/>
          <w:szCs w:val="28"/>
        </w:rPr>
        <w:t>Карточка личного приема граждан</w:t>
      </w:r>
    </w:p>
    <w:p w:rsidR="002F52E9" w:rsidRPr="00C67530" w:rsidRDefault="002F52E9" w:rsidP="002F52E9">
      <w:pPr>
        <w:autoSpaceDE w:val="0"/>
        <w:autoSpaceDN w:val="0"/>
        <w:adjustRightInd w:val="0"/>
        <w:spacing w:after="0" w:line="240" w:lineRule="auto"/>
        <w:ind w:firstLine="540"/>
        <w:jc w:val="center"/>
        <w:outlineLvl w:val="1"/>
        <w:rPr>
          <w:rFonts w:ascii="Times New Roman" w:eastAsia="Times New Roman" w:hAnsi="Times New Roman"/>
          <w:sz w:val="28"/>
          <w:szCs w:val="28"/>
        </w:rPr>
      </w:pP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sz w:val="28"/>
          <w:szCs w:val="28"/>
        </w:rPr>
      </w:pPr>
      <w:r w:rsidRPr="00C67530">
        <w:rPr>
          <w:rFonts w:ascii="Times New Roman" w:eastAsia="Times New Roman" w:hAnsi="Times New Roman"/>
          <w:sz w:val="28"/>
          <w:szCs w:val="28"/>
        </w:rPr>
        <w:t>№ _______ дата приема «____» ____________ 20___ г.</w:t>
      </w:r>
    </w:p>
    <w:p w:rsidR="002F52E9" w:rsidRPr="00C67530" w:rsidRDefault="002F52E9" w:rsidP="002F52E9">
      <w:pPr>
        <w:autoSpaceDE w:val="0"/>
        <w:autoSpaceDN w:val="0"/>
        <w:adjustRightInd w:val="0"/>
        <w:spacing w:after="0" w:line="240" w:lineRule="auto"/>
        <w:ind w:firstLine="540"/>
        <w:jc w:val="center"/>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4"/>
          <w:szCs w:val="24"/>
        </w:rPr>
      </w:pPr>
      <w:r w:rsidRPr="00C67530">
        <w:rPr>
          <w:rFonts w:ascii="Times New Roman" w:eastAsia="Times New Roman" w:hAnsi="Times New Roman"/>
          <w:sz w:val="24"/>
          <w:szCs w:val="24"/>
        </w:rPr>
        <w:t>Фамилия, имя, отчество заявителя</w:t>
      </w:r>
      <w:r w:rsidRPr="00C67530">
        <w:rPr>
          <w:rFonts w:ascii="Courier New" w:eastAsia="Times New Roman" w:hAnsi="Courier New" w:cs="Courier New"/>
          <w:sz w:val="24"/>
          <w:szCs w:val="24"/>
        </w:rPr>
        <w:t xml:space="preserve"> 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4"/>
          <w:szCs w:val="24"/>
        </w:rPr>
      </w:pPr>
      <w:r w:rsidRPr="00C67530">
        <w:rPr>
          <w:rFonts w:ascii="Times New Roman" w:eastAsia="Times New Roman" w:hAnsi="Times New Roman"/>
          <w:sz w:val="24"/>
          <w:szCs w:val="24"/>
        </w:rPr>
        <w:t>Место жительства, индекс п/о</w:t>
      </w:r>
      <w:r w:rsidRPr="00C67530">
        <w:rPr>
          <w:rFonts w:ascii="Courier New" w:eastAsia="Times New Roman" w:hAnsi="Courier New" w:cs="Courier New"/>
          <w:sz w:val="24"/>
          <w:szCs w:val="24"/>
        </w:rPr>
        <w:t xml:space="preserve"> 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4"/>
          <w:szCs w:val="24"/>
        </w:rPr>
      </w:pPr>
      <w:r w:rsidRPr="00C67530">
        <w:rPr>
          <w:rFonts w:ascii="Times New Roman" w:eastAsia="Times New Roman" w:hAnsi="Times New Roman"/>
          <w:sz w:val="24"/>
          <w:szCs w:val="24"/>
        </w:rPr>
        <w:t>Содержание заявления</w:t>
      </w:r>
      <w:r w:rsidRPr="00C67530">
        <w:rPr>
          <w:rFonts w:ascii="Courier New" w:eastAsia="Times New Roman" w:hAnsi="Courier New" w:cs="Courier New"/>
          <w:sz w:val="24"/>
          <w:szCs w:val="24"/>
        </w:rPr>
        <w:t xml:space="preserve"> __________________________________________________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_________________________________________________________________________________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lastRenderedPageBreak/>
        <w:t>_________________________________________________________________________________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_________________________________________________________________________________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_________________________________________________________________________________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4"/>
          <w:szCs w:val="24"/>
        </w:rPr>
      </w:pPr>
      <w:r w:rsidRPr="00C67530">
        <w:rPr>
          <w:rFonts w:ascii="Times New Roman" w:eastAsia="Times New Roman" w:hAnsi="Times New Roman"/>
          <w:sz w:val="24"/>
          <w:szCs w:val="24"/>
        </w:rPr>
        <w:t>Фамилия ведущего прием</w:t>
      </w:r>
      <w:r w:rsidRPr="00C67530">
        <w:rPr>
          <w:rFonts w:ascii="Courier New" w:eastAsia="Times New Roman" w:hAnsi="Courier New" w:cs="Courier New"/>
          <w:sz w:val="24"/>
          <w:szCs w:val="24"/>
        </w:rPr>
        <w:t xml:space="preserve"> 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Times New Roman" w:eastAsia="Times New Roman" w:hAnsi="Times New Roman"/>
          <w:sz w:val="24"/>
          <w:szCs w:val="24"/>
        </w:rPr>
        <w:t>Результат рассмотрения заявления</w:t>
      </w:r>
      <w:r w:rsidRPr="00C67530">
        <w:rPr>
          <w:rFonts w:ascii="Courier New" w:eastAsia="Times New Roman" w:hAnsi="Courier New" w:cs="Courier New"/>
          <w:sz w:val="20"/>
          <w:szCs w:val="20"/>
        </w:rPr>
        <w:t xml:space="preserve"> __________________________________________________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_________________________________________________________________________________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_________________________________________________________________________________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_________________________________________________________________________________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_________________________________________________________________________________</w:t>
      </w:r>
    </w:p>
    <w:p w:rsidR="002F52E9" w:rsidRPr="00C67530" w:rsidRDefault="002F52E9" w:rsidP="002F52E9">
      <w:pPr>
        <w:autoSpaceDE w:val="0"/>
        <w:autoSpaceDN w:val="0"/>
        <w:adjustRightInd w:val="0"/>
        <w:spacing w:after="0" w:line="240" w:lineRule="auto"/>
        <w:jc w:val="center"/>
        <w:rPr>
          <w:rFonts w:ascii="Courier New" w:eastAsia="Times New Roman" w:hAnsi="Courier New" w:cs="Courier New"/>
          <w:sz w:val="20"/>
          <w:szCs w:val="20"/>
        </w:rPr>
      </w:pPr>
      <w:r w:rsidRPr="00C67530">
        <w:rPr>
          <w:rFonts w:ascii="Courier New" w:eastAsia="Times New Roman" w:hAnsi="Courier New" w:cs="Courier New"/>
          <w:sz w:val="20"/>
          <w:szCs w:val="20"/>
        </w:rPr>
        <w:t>_________________________________________________________________________________</w:t>
      </w:r>
    </w:p>
    <w:p w:rsidR="002F52E9" w:rsidRPr="00C67530" w:rsidRDefault="002F52E9" w:rsidP="002F52E9">
      <w:pPr>
        <w:autoSpaceDE w:val="0"/>
        <w:autoSpaceDN w:val="0"/>
        <w:adjustRightInd w:val="0"/>
        <w:spacing w:after="0" w:line="240" w:lineRule="auto"/>
        <w:ind w:firstLine="540"/>
        <w:jc w:val="center"/>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sz w:val="24"/>
          <w:szCs w:val="24"/>
        </w:rPr>
      </w:pPr>
    </w:p>
    <w:p w:rsidR="002F52E9" w:rsidRPr="00C67530" w:rsidRDefault="002F52E9" w:rsidP="002F52E9">
      <w:pPr>
        <w:autoSpaceDE w:val="0"/>
        <w:autoSpaceDN w:val="0"/>
        <w:adjustRightInd w:val="0"/>
        <w:spacing w:after="0" w:line="240" w:lineRule="auto"/>
        <w:jc w:val="center"/>
        <w:outlineLvl w:val="1"/>
        <w:rPr>
          <w:rFonts w:ascii="Times New Roman" w:eastAsia="Times New Roman" w:hAnsi="Times New Roman"/>
          <w:sz w:val="24"/>
          <w:szCs w:val="24"/>
        </w:rPr>
      </w:pPr>
      <w:r w:rsidRPr="00C67530">
        <w:rPr>
          <w:rFonts w:ascii="Times New Roman" w:eastAsia="Times New Roman" w:hAnsi="Times New Roman"/>
          <w:sz w:val="24"/>
          <w:szCs w:val="24"/>
        </w:rPr>
        <w:t>(оборотная сторона карточки)</w:t>
      </w:r>
    </w:p>
    <w:p w:rsidR="002F52E9" w:rsidRPr="00C67530" w:rsidRDefault="002F52E9" w:rsidP="002F52E9">
      <w:pPr>
        <w:autoSpaceDE w:val="0"/>
        <w:autoSpaceDN w:val="0"/>
        <w:adjustRightInd w:val="0"/>
        <w:spacing w:after="0" w:line="240" w:lineRule="auto"/>
        <w:ind w:firstLine="540"/>
        <w:jc w:val="center"/>
        <w:outlineLvl w:val="1"/>
        <w:rPr>
          <w:rFonts w:ascii="Times New Roman" w:eastAsia="Times New Roman" w:hAnsi="Times New Roman"/>
          <w:sz w:val="24"/>
          <w:szCs w:val="24"/>
        </w:rPr>
      </w:pPr>
    </w:p>
    <w:tbl>
      <w:tblPr>
        <w:tblW w:w="0" w:type="auto"/>
        <w:tblInd w:w="7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85"/>
        <w:gridCol w:w="8438"/>
      </w:tblGrid>
      <w:tr w:rsidR="002F52E9" w:rsidRPr="00C67530" w:rsidTr="004D0E2B">
        <w:trPr>
          <w:cantSplit/>
          <w:trHeight w:val="240"/>
        </w:trPr>
        <w:tc>
          <w:tcPr>
            <w:tcW w:w="1485" w:type="dxa"/>
            <w:tcBorders>
              <w:top w:val="single" w:sz="4" w:space="0" w:color="auto"/>
            </w:tcBorders>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r w:rsidRPr="00C67530">
              <w:rPr>
                <w:rFonts w:ascii="Times New Roman" w:eastAsia="Times New Roman" w:hAnsi="Times New Roman"/>
                <w:sz w:val="24"/>
                <w:szCs w:val="24"/>
              </w:rPr>
              <w:t>Дата</w:t>
            </w:r>
          </w:p>
        </w:tc>
        <w:tc>
          <w:tcPr>
            <w:tcW w:w="8438" w:type="dxa"/>
            <w:tcBorders>
              <w:top w:val="single" w:sz="4" w:space="0" w:color="auto"/>
            </w:tcBorders>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r w:rsidRPr="00C67530">
              <w:rPr>
                <w:rFonts w:ascii="Times New Roman" w:eastAsia="Times New Roman" w:hAnsi="Times New Roman"/>
                <w:sz w:val="24"/>
                <w:szCs w:val="24"/>
              </w:rPr>
              <w:t>Отметки о повторных заявлениях</w:t>
            </w:r>
          </w:p>
        </w:tc>
      </w:tr>
      <w:tr w:rsidR="002F52E9" w:rsidRPr="00C67530" w:rsidTr="004D0E2B">
        <w:trPr>
          <w:cantSplit/>
          <w:trHeight w:val="360"/>
        </w:trPr>
        <w:tc>
          <w:tcPr>
            <w:tcW w:w="1485"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c>
          <w:tcPr>
            <w:tcW w:w="8438"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r>
      <w:tr w:rsidR="002F52E9" w:rsidRPr="00C67530" w:rsidTr="004D0E2B">
        <w:trPr>
          <w:cantSplit/>
          <w:trHeight w:val="360"/>
        </w:trPr>
        <w:tc>
          <w:tcPr>
            <w:tcW w:w="1485"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c>
          <w:tcPr>
            <w:tcW w:w="8438"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r>
      <w:tr w:rsidR="002F52E9" w:rsidRPr="00C67530" w:rsidTr="004D0E2B">
        <w:trPr>
          <w:cantSplit/>
          <w:trHeight w:val="360"/>
        </w:trPr>
        <w:tc>
          <w:tcPr>
            <w:tcW w:w="1485"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c>
          <w:tcPr>
            <w:tcW w:w="8438"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r>
      <w:tr w:rsidR="002F52E9" w:rsidRPr="00C67530" w:rsidTr="004D0E2B">
        <w:trPr>
          <w:cantSplit/>
          <w:trHeight w:val="360"/>
        </w:trPr>
        <w:tc>
          <w:tcPr>
            <w:tcW w:w="1485"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c>
          <w:tcPr>
            <w:tcW w:w="8438"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r>
      <w:tr w:rsidR="002F52E9" w:rsidRPr="00C67530" w:rsidTr="004D0E2B">
        <w:trPr>
          <w:cantSplit/>
          <w:trHeight w:val="360"/>
        </w:trPr>
        <w:tc>
          <w:tcPr>
            <w:tcW w:w="1485"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c>
          <w:tcPr>
            <w:tcW w:w="8438"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r>
      <w:tr w:rsidR="002F52E9" w:rsidRPr="00C67530" w:rsidTr="004D0E2B">
        <w:trPr>
          <w:cantSplit/>
          <w:trHeight w:val="360"/>
        </w:trPr>
        <w:tc>
          <w:tcPr>
            <w:tcW w:w="1485"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c>
          <w:tcPr>
            <w:tcW w:w="8438" w:type="dxa"/>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r>
      <w:tr w:rsidR="002F52E9" w:rsidRPr="00C67530" w:rsidTr="004D0E2B">
        <w:trPr>
          <w:cantSplit/>
          <w:trHeight w:val="360"/>
        </w:trPr>
        <w:tc>
          <w:tcPr>
            <w:tcW w:w="1485" w:type="dxa"/>
            <w:tcBorders>
              <w:bottom w:val="single" w:sz="4" w:space="0" w:color="auto"/>
            </w:tcBorders>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c>
          <w:tcPr>
            <w:tcW w:w="8438" w:type="dxa"/>
            <w:tcBorders>
              <w:bottom w:val="single" w:sz="4" w:space="0" w:color="auto"/>
            </w:tcBorders>
          </w:tcPr>
          <w:p w:rsidR="002F52E9" w:rsidRPr="00C67530" w:rsidRDefault="002F52E9" w:rsidP="004D0E2B">
            <w:pPr>
              <w:autoSpaceDE w:val="0"/>
              <w:autoSpaceDN w:val="0"/>
              <w:adjustRightInd w:val="0"/>
              <w:spacing w:after="0" w:line="240" w:lineRule="auto"/>
              <w:jc w:val="center"/>
              <w:rPr>
                <w:rFonts w:ascii="Times New Roman" w:eastAsia="Times New Roman" w:hAnsi="Times New Roman"/>
                <w:sz w:val="24"/>
                <w:szCs w:val="24"/>
              </w:rPr>
            </w:pPr>
          </w:p>
        </w:tc>
      </w:tr>
    </w:tbl>
    <w:p w:rsidR="002F52E9" w:rsidRPr="00C67530" w:rsidRDefault="002F52E9" w:rsidP="002F52E9">
      <w:pPr>
        <w:autoSpaceDE w:val="0"/>
        <w:autoSpaceDN w:val="0"/>
        <w:adjustRightInd w:val="0"/>
        <w:spacing w:after="0" w:line="240" w:lineRule="auto"/>
        <w:ind w:firstLine="540"/>
        <w:jc w:val="center"/>
        <w:outlineLvl w:val="1"/>
        <w:rPr>
          <w:rFonts w:ascii="Times New Roman" w:eastAsia="Times New Roman" w:hAnsi="Times New Roman"/>
          <w:sz w:val="24"/>
          <w:szCs w:val="24"/>
        </w:rPr>
      </w:pPr>
    </w:p>
    <w:p w:rsidR="002F52E9" w:rsidRDefault="002F52E9" w:rsidP="002F52E9">
      <w:pPr>
        <w:autoSpaceDE w:val="0"/>
        <w:autoSpaceDN w:val="0"/>
        <w:adjustRightInd w:val="0"/>
        <w:spacing w:after="0" w:line="240" w:lineRule="atLeast"/>
        <w:jc w:val="both"/>
        <w:rPr>
          <w:rFonts w:ascii="Times New Roman" w:eastAsia="Times New Roman" w:hAnsi="Times New Roman"/>
          <w:color w:val="000000"/>
          <w:sz w:val="24"/>
          <w:szCs w:val="24"/>
        </w:rPr>
      </w:pPr>
    </w:p>
    <w:p w:rsidR="002F52E9" w:rsidRDefault="002F52E9" w:rsidP="002F52E9"/>
    <w:p w:rsidR="002F52E9" w:rsidRPr="001D7F34" w:rsidRDefault="002F52E9" w:rsidP="002F52E9">
      <w:pPr>
        <w:spacing w:after="0" w:line="240" w:lineRule="auto"/>
        <w:ind w:right="-1"/>
        <w:jc w:val="center"/>
        <w:rPr>
          <w:rFonts w:ascii="Times New Roman" w:eastAsia="Times New Roman" w:hAnsi="Times New Roman" w:cs="Times New Roman"/>
          <w:sz w:val="28"/>
          <w:szCs w:val="28"/>
        </w:rPr>
      </w:pPr>
    </w:p>
    <w:p w:rsidR="002F52E9" w:rsidRDefault="002F52E9" w:rsidP="002F52E9">
      <w:pPr>
        <w:spacing w:after="0" w:line="240" w:lineRule="auto"/>
        <w:ind w:right="-1"/>
        <w:jc w:val="center"/>
        <w:rPr>
          <w:rFonts w:ascii="Times New Roman" w:eastAsia="Times New Roman" w:hAnsi="Times New Roman" w:cs="Times New Roman"/>
          <w:sz w:val="28"/>
          <w:szCs w:val="28"/>
        </w:rPr>
      </w:pPr>
    </w:p>
    <w:p w:rsidR="002F52E9" w:rsidRDefault="002F52E9" w:rsidP="002F52E9">
      <w:pPr>
        <w:spacing w:after="0" w:line="240" w:lineRule="auto"/>
        <w:ind w:right="-1"/>
        <w:jc w:val="center"/>
        <w:rPr>
          <w:rFonts w:ascii="Times New Roman" w:eastAsia="Times New Roman" w:hAnsi="Times New Roman" w:cs="Times New Roman"/>
          <w:sz w:val="28"/>
          <w:szCs w:val="28"/>
        </w:rPr>
      </w:pPr>
    </w:p>
    <w:p w:rsidR="002F52E9" w:rsidRDefault="002F52E9" w:rsidP="002F52E9">
      <w:pPr>
        <w:spacing w:after="0" w:line="240" w:lineRule="auto"/>
        <w:ind w:right="-1"/>
        <w:jc w:val="center"/>
        <w:rPr>
          <w:rFonts w:ascii="Times New Roman" w:eastAsia="Times New Roman" w:hAnsi="Times New Roman" w:cs="Times New Roman"/>
          <w:sz w:val="28"/>
          <w:szCs w:val="28"/>
        </w:rPr>
      </w:pPr>
    </w:p>
    <w:p w:rsidR="002F52E9" w:rsidRDefault="002F52E9" w:rsidP="002F52E9">
      <w:pPr>
        <w:spacing w:after="0" w:line="240" w:lineRule="auto"/>
        <w:ind w:right="-1"/>
        <w:jc w:val="center"/>
        <w:rPr>
          <w:rFonts w:ascii="Times New Roman" w:eastAsia="Times New Roman" w:hAnsi="Times New Roman" w:cs="Times New Roman"/>
          <w:sz w:val="28"/>
          <w:szCs w:val="28"/>
        </w:rPr>
      </w:pPr>
    </w:p>
    <w:p w:rsidR="002F52E9" w:rsidRDefault="002F52E9" w:rsidP="002F52E9">
      <w:pPr>
        <w:spacing w:after="0" w:line="240" w:lineRule="auto"/>
        <w:ind w:right="-1"/>
        <w:jc w:val="center"/>
        <w:rPr>
          <w:rFonts w:ascii="Times New Roman" w:eastAsia="Times New Roman" w:hAnsi="Times New Roman" w:cs="Times New Roman"/>
          <w:sz w:val="28"/>
          <w:szCs w:val="28"/>
        </w:rPr>
      </w:pPr>
    </w:p>
    <w:p w:rsidR="002F52E9" w:rsidRDefault="002F52E9" w:rsidP="002F52E9">
      <w:pPr>
        <w:spacing w:after="0" w:line="240" w:lineRule="auto"/>
        <w:ind w:right="-1"/>
        <w:jc w:val="center"/>
        <w:rPr>
          <w:rFonts w:ascii="Times New Roman" w:eastAsia="Times New Roman" w:hAnsi="Times New Roman" w:cs="Times New Roman"/>
          <w:sz w:val="28"/>
          <w:szCs w:val="28"/>
        </w:rPr>
      </w:pPr>
    </w:p>
    <w:p w:rsidR="00481EEB" w:rsidRDefault="00481EEB"/>
    <w:sectPr w:rsidR="00481EE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698"/>
    <w:rsid w:val="002F4A88"/>
    <w:rsid w:val="002F52E9"/>
    <w:rsid w:val="00481EEB"/>
    <w:rsid w:val="005272D5"/>
    <w:rsid w:val="006E6B80"/>
    <w:rsid w:val="00D41698"/>
    <w:rsid w:val="00EC50A1"/>
    <w:rsid w:val="00FB71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A2400"/>
  <w15:chartTrackingRefBased/>
  <w15:docId w15:val="{A198C50D-46BE-44A3-B322-D2356DF60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272D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5272D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899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E1182A-E08F-46E1-A2D2-FFBDA93106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5934</Words>
  <Characters>33830</Characters>
  <Application>Microsoft Office Word</Application>
  <DocSecurity>0</DocSecurity>
  <Lines>281</Lines>
  <Paragraphs>79</Paragraphs>
  <ScaleCrop>false</ScaleCrop>
  <Company/>
  <LinksUpToDate>false</LinksUpToDate>
  <CharactersWithSpaces>39685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dcterms:created xsi:type="dcterms:W3CDTF">2018-07-30T05:51:00Z</dcterms:created>
  <dcterms:modified xsi:type="dcterms:W3CDTF">2018-08-01T07:19:00Z</dcterms:modified>
</cp:coreProperties>
</file>