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6D" w:rsidRPr="00B853C2" w:rsidRDefault="00362A6D" w:rsidP="00B853C2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853C2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B853C2">
        <w:rPr>
          <w:rFonts w:ascii="Times New Roman" w:hAnsi="Times New Roman" w:cs="Times New Roman"/>
          <w:sz w:val="26"/>
          <w:szCs w:val="26"/>
        </w:rPr>
        <w:br/>
        <w:t>ТАБУЛГИНСКОГО СЕЛЬСОВЕТА</w:t>
      </w:r>
      <w:r w:rsidRPr="00B853C2">
        <w:rPr>
          <w:rFonts w:ascii="Times New Roman" w:hAnsi="Times New Roman" w:cs="Times New Roman"/>
          <w:sz w:val="26"/>
          <w:szCs w:val="26"/>
        </w:rPr>
        <w:br/>
        <w:t xml:space="preserve">ЧИСТООЗЕРНОГО РАЙОНА </w:t>
      </w:r>
      <w:r w:rsidRPr="00B853C2">
        <w:rPr>
          <w:rFonts w:ascii="Times New Roman" w:hAnsi="Times New Roman" w:cs="Times New Roman"/>
          <w:sz w:val="26"/>
          <w:szCs w:val="26"/>
        </w:rPr>
        <w:br/>
        <w:t>НОВОСИБИРСКОЙ ОБЛАСТИ</w:t>
      </w:r>
    </w:p>
    <w:p w:rsidR="00362A6D" w:rsidRPr="00B853C2" w:rsidRDefault="00362A6D" w:rsidP="00B853C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62A6D" w:rsidRPr="00B853C2" w:rsidRDefault="00362A6D" w:rsidP="00B853C2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853C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62A6D" w:rsidRDefault="002055CE" w:rsidP="00B853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362A6D" w:rsidRPr="00B853C2">
        <w:rPr>
          <w:rFonts w:ascii="Times New Roman" w:hAnsi="Times New Roman" w:cs="Times New Roman"/>
          <w:sz w:val="26"/>
          <w:szCs w:val="26"/>
        </w:rPr>
        <w:t>.0</w:t>
      </w:r>
      <w:r w:rsidR="0051157A">
        <w:rPr>
          <w:rFonts w:ascii="Times New Roman" w:hAnsi="Times New Roman" w:cs="Times New Roman"/>
          <w:sz w:val="26"/>
          <w:szCs w:val="26"/>
        </w:rPr>
        <w:t>5</w:t>
      </w:r>
      <w:r w:rsidR="00362A6D" w:rsidRPr="00B853C2">
        <w:rPr>
          <w:rFonts w:ascii="Times New Roman" w:hAnsi="Times New Roman" w:cs="Times New Roman"/>
          <w:sz w:val="26"/>
          <w:szCs w:val="26"/>
        </w:rPr>
        <w:t>.201</w:t>
      </w:r>
      <w:r w:rsidR="00B853C2">
        <w:rPr>
          <w:rFonts w:ascii="Times New Roman" w:hAnsi="Times New Roman" w:cs="Times New Roman"/>
          <w:sz w:val="26"/>
          <w:szCs w:val="26"/>
        </w:rPr>
        <w:t>9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853C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 п.Табулга                    </w:t>
      </w:r>
      <w:r w:rsidR="00B853C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№ 3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DB1428" w:rsidRPr="00B853C2" w:rsidRDefault="00DB1428" w:rsidP="00B853C2">
      <w:pPr>
        <w:rPr>
          <w:rFonts w:ascii="Times New Roman" w:hAnsi="Times New Roman" w:cs="Times New Roman"/>
          <w:sz w:val="26"/>
          <w:szCs w:val="26"/>
        </w:rPr>
      </w:pPr>
    </w:p>
    <w:p w:rsidR="002A0831" w:rsidRPr="00DB1428" w:rsidRDefault="002A0831" w:rsidP="002055CE">
      <w:pPr>
        <w:pStyle w:val="1"/>
        <w:shd w:val="clear" w:color="auto" w:fill="auto"/>
        <w:ind w:right="-284"/>
        <w:rPr>
          <w:sz w:val="26"/>
          <w:szCs w:val="26"/>
        </w:rPr>
      </w:pPr>
    </w:p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2055CE" w:rsidRPr="002055CE" w:rsidTr="001D1D7E">
        <w:tc>
          <w:tcPr>
            <w:tcW w:w="0" w:type="auto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5CE" w:rsidRPr="002055CE" w:rsidRDefault="002055CE" w:rsidP="002055C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5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 утверждении Порядка создания мест (площадок) накопления твердых коммунальных отходов и ведения реестра мест (площадок) накопления твердых коммунальных отходов на территории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205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Табулгинского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м</w:t>
            </w:r>
            <w:r w:rsidRPr="00205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униципального образования </w:t>
            </w:r>
          </w:p>
          <w:p w:rsidR="002055CE" w:rsidRPr="002055CE" w:rsidRDefault="002055CE" w:rsidP="002055C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2055CE" w:rsidRPr="002055CE" w:rsidRDefault="002055CE" w:rsidP="002055CE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 В соответствии с частью 4 статьи 13.4 Федерального закона от 24.06.1998 № 89-ФЗ «Об отходах производства и потребления», </w:t>
      </w:r>
      <w:hyperlink r:id="rId5" w:history="1">
        <w:r w:rsidRPr="002055CE">
          <w:rPr>
            <w:rFonts w:ascii="Times New Roman" w:eastAsia="Times New Roman" w:hAnsi="Times New Roman" w:cs="Times New Roman"/>
            <w:color w:val="0F314D"/>
            <w:sz w:val="26"/>
            <w:szCs w:val="26"/>
            <w:u w:val="single"/>
          </w:rPr>
          <w:t>Правила</w:t>
        </w:r>
      </w:hyperlink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 обустройства мест (площадок) накопления твердых коммунальных отходов и ведения их реестра, утвержденными постановлением Правительства РФ от 31.08.2018 № 1039, </w:t>
      </w: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Утвердить </w:t>
      </w:r>
      <w:hyperlink r:id="rId6" w:history="1">
        <w:r w:rsidRPr="002055CE">
          <w:rPr>
            <w:rFonts w:ascii="Times New Roman" w:eastAsia="Times New Roman" w:hAnsi="Times New Roman" w:cs="Times New Roman"/>
            <w:sz w:val="26"/>
            <w:szCs w:val="26"/>
          </w:rPr>
          <w:t>Поряд</w:t>
        </w:r>
      </w:hyperlink>
      <w:r w:rsidRPr="002055CE">
        <w:rPr>
          <w:rFonts w:ascii="Times New Roman" w:eastAsia="Times New Roman" w:hAnsi="Times New Roman" w:cs="Times New Roman"/>
          <w:sz w:val="26"/>
          <w:szCs w:val="26"/>
        </w:rPr>
        <w:t xml:space="preserve">ок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создания мест (площадок) накопления твердых коммунальных отходов и ведения реестра мест (площадок) накопления твердых коммунальных отходов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(прилагается).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Настоящее постановление вступает в силу после официального опубликования (обнародования).</w:t>
      </w:r>
    </w:p>
    <w:p w:rsidR="00362A6D" w:rsidRPr="002055CE" w:rsidRDefault="00362A6D" w:rsidP="002055CE">
      <w:pPr>
        <w:pStyle w:val="1"/>
        <w:shd w:val="clear" w:color="auto" w:fill="auto"/>
        <w:ind w:left="-567" w:right="-284"/>
        <w:rPr>
          <w:sz w:val="26"/>
          <w:szCs w:val="26"/>
        </w:rPr>
      </w:pPr>
    </w:p>
    <w:p w:rsidR="001A1DD8" w:rsidRPr="002055CE" w:rsidRDefault="001A1DD8" w:rsidP="00362A6D">
      <w:p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362A6D" w:rsidRPr="002055CE" w:rsidRDefault="00B853C2" w:rsidP="00B853C2">
      <w:pPr>
        <w:ind w:left="-709"/>
        <w:rPr>
          <w:rFonts w:ascii="Times New Roman" w:hAnsi="Times New Roman" w:cs="Times New Roman"/>
          <w:sz w:val="26"/>
          <w:szCs w:val="26"/>
        </w:rPr>
      </w:pPr>
      <w:r w:rsidRPr="002055CE">
        <w:rPr>
          <w:rFonts w:ascii="Times New Roman" w:hAnsi="Times New Roman" w:cs="Times New Roman"/>
          <w:sz w:val="26"/>
          <w:szCs w:val="26"/>
        </w:rPr>
        <w:t xml:space="preserve"> </w:t>
      </w:r>
      <w:r w:rsidR="001A1DD8" w:rsidRPr="002055CE">
        <w:rPr>
          <w:rFonts w:ascii="Times New Roman" w:hAnsi="Times New Roman" w:cs="Times New Roman"/>
          <w:sz w:val="26"/>
          <w:szCs w:val="26"/>
        </w:rPr>
        <w:t>Г</w:t>
      </w:r>
      <w:r w:rsidR="00362A6D" w:rsidRPr="002055CE">
        <w:rPr>
          <w:rFonts w:ascii="Times New Roman" w:hAnsi="Times New Roman" w:cs="Times New Roman"/>
          <w:sz w:val="26"/>
          <w:szCs w:val="26"/>
        </w:rPr>
        <w:t>лав</w:t>
      </w:r>
      <w:r w:rsidR="001A1DD8" w:rsidRPr="002055CE">
        <w:rPr>
          <w:rFonts w:ascii="Times New Roman" w:hAnsi="Times New Roman" w:cs="Times New Roman"/>
          <w:sz w:val="26"/>
          <w:szCs w:val="26"/>
        </w:rPr>
        <w:t>а</w:t>
      </w:r>
      <w:r w:rsidRPr="002055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1DD8" w:rsidRPr="002055CE">
        <w:rPr>
          <w:rFonts w:ascii="Times New Roman" w:hAnsi="Times New Roman" w:cs="Times New Roman"/>
          <w:sz w:val="26"/>
          <w:szCs w:val="26"/>
        </w:rPr>
        <w:t>Табулгинского</w:t>
      </w:r>
      <w:proofErr w:type="spellEnd"/>
      <w:r w:rsidR="001A1DD8" w:rsidRPr="002055CE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362A6D" w:rsidRPr="002055CE">
        <w:rPr>
          <w:rFonts w:ascii="Times New Roman" w:hAnsi="Times New Roman" w:cs="Times New Roman"/>
          <w:sz w:val="26"/>
          <w:szCs w:val="26"/>
        </w:rPr>
        <w:t xml:space="preserve">                                      </w:t>
      </w:r>
      <w:r w:rsidR="001A1DD8" w:rsidRPr="002055CE">
        <w:rPr>
          <w:rFonts w:ascii="Times New Roman" w:hAnsi="Times New Roman" w:cs="Times New Roman"/>
          <w:sz w:val="26"/>
          <w:szCs w:val="26"/>
        </w:rPr>
        <w:t xml:space="preserve">    </w:t>
      </w:r>
      <w:r w:rsidR="00362A6D" w:rsidRPr="002055CE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1A1DD8" w:rsidRPr="002055CE">
        <w:rPr>
          <w:rFonts w:ascii="Times New Roman" w:hAnsi="Times New Roman" w:cs="Times New Roman"/>
          <w:sz w:val="26"/>
          <w:szCs w:val="26"/>
        </w:rPr>
        <w:t>П.П.Тилипенко</w:t>
      </w:r>
      <w:proofErr w:type="spellEnd"/>
    </w:p>
    <w:p w:rsidR="00362A6D" w:rsidRPr="00B853C2" w:rsidRDefault="00362A6D" w:rsidP="00B853C2">
      <w:pPr>
        <w:ind w:left="-709"/>
        <w:rPr>
          <w:sz w:val="26"/>
          <w:szCs w:val="26"/>
        </w:rPr>
      </w:pPr>
      <w:r w:rsidRPr="00B853C2">
        <w:rPr>
          <w:sz w:val="26"/>
          <w:szCs w:val="26"/>
        </w:rPr>
        <w:t> </w:t>
      </w:r>
    </w:p>
    <w:p w:rsidR="001A1DD8" w:rsidRPr="00B853C2" w:rsidRDefault="001A1DD8" w:rsidP="00B853C2">
      <w:pPr>
        <w:ind w:left="-709"/>
        <w:rPr>
          <w:sz w:val="26"/>
          <w:szCs w:val="26"/>
        </w:rPr>
      </w:pPr>
    </w:p>
    <w:p w:rsidR="002A0831" w:rsidRDefault="002A0831" w:rsidP="001A1DD8"/>
    <w:p w:rsidR="002A0831" w:rsidRDefault="002A0831" w:rsidP="001A1DD8"/>
    <w:p w:rsidR="002A0831" w:rsidRDefault="002A0831" w:rsidP="001A1DD8"/>
    <w:p w:rsidR="00DB1428" w:rsidRDefault="00DB1428" w:rsidP="001A1DD8"/>
    <w:p w:rsidR="002A0831" w:rsidRPr="001A1DD8" w:rsidRDefault="002A0831" w:rsidP="001A1DD8"/>
    <w:p w:rsidR="0035023D" w:rsidRDefault="002055CE" w:rsidP="0035023D">
      <w:pPr>
        <w:ind w:left="-709" w:right="-284"/>
        <w:rPr>
          <w:rFonts w:ascii="Times New Roman" w:hAnsi="Times New Roman" w:cs="Times New Roman"/>
          <w:sz w:val="18"/>
          <w:szCs w:val="18"/>
        </w:rPr>
        <w:sectPr w:rsidR="0035023D" w:rsidSect="0035023D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Исп. Кузнецова Л.П.</w:t>
      </w:r>
      <w:r>
        <w:rPr>
          <w:rFonts w:ascii="Times New Roman" w:hAnsi="Times New Roman" w:cs="Times New Roman"/>
          <w:sz w:val="18"/>
          <w:szCs w:val="18"/>
        </w:rPr>
        <w:br/>
        <w:t>93-766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к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главы 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Табулгинского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3.05.2019г. № 33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hyperlink r:id="rId7" w:history="1">
        <w:r w:rsidRPr="002055CE">
          <w:rPr>
            <w:rFonts w:ascii="Times New Roman" w:eastAsia="Times New Roman" w:hAnsi="Times New Roman" w:cs="Times New Roman"/>
            <w:sz w:val="26"/>
            <w:szCs w:val="26"/>
          </w:rPr>
          <w:t>Поряд</w:t>
        </w:r>
      </w:hyperlink>
      <w:r w:rsidRPr="002055CE">
        <w:rPr>
          <w:rFonts w:ascii="Times New Roman" w:eastAsia="Times New Roman" w:hAnsi="Times New Roman" w:cs="Times New Roman"/>
          <w:sz w:val="26"/>
          <w:szCs w:val="26"/>
        </w:rPr>
        <w:t>ок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1. Общие положения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Настоящий Порядок определяет создание мест (площадок) накопления твердых коммунальных отходов, формирование и ведение реестра мест (площадок) накопления твердых коммунальных отходов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образования,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к ведению указанного реестра.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2. 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образования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– Правила благоустройства муниципального образования).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Субъекты хозяйственной и иной деятельности, а также граждане (далее – заявители), осуществляющие свою деятельность на территории населенных пунктов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обязаны выполнять требования настоящего Порядка, при накоплении отходов, не осуществлять действия, влекущие за собой нарушение прав других лиц на охрану здоровья и благоприятную окружающую среду.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2. Порядок создания мест (площадок) накопления твердых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коммунальных отходов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Места (площадки) накопления твердых коммунальных отходов создаются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дминистрацией </w:t>
      </w:r>
      <w:proofErr w:type="spellStart"/>
      <w:r w:rsidR="008F43F2"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 w:rsidR="008F43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сельсовета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– уполномоченный орган), за исключением установленных законодательством Российской Федерации случаев, когда такая обязанность лежит на других лицах,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уполномоченным органом на основании письменной заявки по форме, согласно приложению 1 к настоящему Порядку.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Уполномоченный орган рассматривает заявку в срок не позднее 10 календарных дней со дня ее поступления.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По результатам рассмотрения заявки уполномоченный орган принимает решение о согласовании или отказе в согласовании создания места (площадки) накопления твердых коммунальных отходов оформленное распоряжением уполномоченного органа.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Основаниями отказа уполномоченного органа в согласовании создания места (площадки) накопления твердых коммунальных отходов являются: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а)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несоответствие заявки установленной форме;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б)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несоответствие места (площадки) накопления твердых коммунальных отходов требованиям Правил благоустройства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О принятом решении уполномоченный орган уведомляет заявителя в срок, установленный </w:t>
      </w:r>
      <w:hyperlink r:id="rId8" w:anchor="P42" w:history="1">
        <w:r w:rsidRPr="002055C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пунктами 5</w:t>
        </w:r>
      </w:hyperlink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и </w:t>
      </w:r>
      <w:hyperlink r:id="rId9" w:anchor="P43" w:history="1">
        <w:r w:rsidRPr="002055C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6</w:t>
        </w:r>
      </w:hyperlink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настоящих Правил. В решении об отказе в согласовании создания места (площадки) накопления твердых коммунальных отходов указывается основание такого отказа.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10.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 в порядке, установленном настоящим разделом Порядка.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3. Формирования и ведения реестра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мест (площадок) накопления твердых коммунальных отходов,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к его содержанию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11.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12. 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Реестр ведется на бумажном носителе и в электронном виде уполномоченным органом. Сведения в реестр вносятся уполномоченным органом в течение 3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13.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уполномоченным органом на официальном сайте </w:t>
      </w:r>
      <w:r w:rsidR="008F43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</w:t>
      </w:r>
      <w:proofErr w:type="spellStart"/>
      <w:r w:rsidR="008F43F2"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 w:rsidR="008F43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сельсовета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в информационно-телекоммуникационной сети «Интернет»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14.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Реестр ведется на государственном языке Российской Федерации.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15.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В соответствии с </w:t>
      </w:r>
      <w:hyperlink r:id="rId10" w:history="1">
        <w:r w:rsidRPr="002055CE">
          <w:rPr>
            <w:rFonts w:ascii="Times New Roman" w:eastAsia="Times New Roman" w:hAnsi="Times New Roman" w:cs="Times New Roman"/>
            <w:color w:val="0F314D"/>
            <w:sz w:val="26"/>
            <w:szCs w:val="26"/>
            <w:u w:val="single"/>
          </w:rPr>
          <w:t>пунктом 5 статьи 13.4</w:t>
        </w:r>
      </w:hyperlink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Федерального закона «Об отходах производства и потребления» реестр включает в себя следующие разделы: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 о нахождении мест (площадок) накопления твердых коммунальных отходов;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 о технических характеристиках мест (площадок) накопления твердых коммунальных отходов;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 о собственниках мест (площадок) накопления твердых коммунальных отходов;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16.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Раздел «Данные о нахождении мест (площадок) накопления твердых коммунальных отходов»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</w:t>
      </w:r>
      <w:proofErr w:type="spellStart"/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17.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Раздел «Данные о технических характеристиках мест (площадок) накопления твердых коммунальных отходов» содержит сведения об используемом покрытии, площади, количестве размещенных и планируемых к размещению контейнеров, и бункеров с указанием их объема.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 размещенных и планируемых к размещению контейнерах,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2055CE" w:rsidRPr="002055CE" w:rsidRDefault="002055CE" w:rsidP="008F43F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. Раздел «Данные о собственниках мест (площадок) накопления твердых коммунальных отходов» содержит сведения: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19.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Раздел «Данные об источниках образования твердых коммунальных отходов, которые складируются в местах (на площадках) накопления твердых коммунальных отходов»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В случае если место (площадка) накопления твердых коммунальных отходов создано уполномоченным органом в соответствии с </w:t>
      </w:r>
      <w:hyperlink r:id="rId11" w:anchor="P40" w:history="1">
        <w:r w:rsidRPr="002055CE">
          <w:rPr>
            <w:rFonts w:ascii="Times New Roman" w:eastAsia="Times New Roman" w:hAnsi="Times New Roman" w:cs="Times New Roman"/>
            <w:color w:val="0F314D"/>
            <w:sz w:val="26"/>
            <w:szCs w:val="26"/>
            <w:u w:val="single"/>
          </w:rPr>
          <w:t>пунктом 3</w:t>
        </w:r>
      </w:hyperlink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настоящих Правил, сведения о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таком месте (площадке) 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21.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В случае если место (площадка) накопления твердых коммунальных отходов создано заявителем, он обязан обратиться в уполномоченный орган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22.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Заявитель направляет в уполномоченный орган заявку о включении сведений о месте (площадке) накопления твердых коммунальных отходов в реестр по форме, согласно приложению 2 к настоящему Порядку.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23.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Рассмотрение заявки о включении сведений о месте (площадке) накопления твердых коммунальных отходов в реестр осуществляется уполномоченным органом в течение 10 рабочих дней со дня ее получения.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24.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По результатам рассмотрения заявки о включении сведений о месте (площадке) накопления твердых коммунальных отходов в реестр уполномоченный орган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реестр, оформленное распоряжением уполномоченного органа.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25.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а)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б)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в)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отсутствие согласования уполномоченным органом создания места (площадки) накопления твердых коммунальных отходов.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26.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В решении об отказе во включении сведений о месте (площадке) накопления твердых коммунальных отходов в реестр указывается основание такого отказа.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27.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Уполномоченный орган уведомляет заявителя о принятом решении в течение 3 рабочих дней со дня его принятия.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28.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 </w:t>
      </w:r>
      <w:hyperlink r:id="rId12" w:anchor="P78" w:history="1">
        <w:r w:rsidRPr="002055CE">
          <w:rPr>
            <w:rFonts w:ascii="Times New Roman" w:eastAsia="Times New Roman" w:hAnsi="Times New Roman" w:cs="Times New Roman"/>
            <w:color w:val="0F314D"/>
            <w:sz w:val="26"/>
            <w:szCs w:val="26"/>
            <w:u w:val="single"/>
          </w:rPr>
          <w:t>пунктами 22</w:t>
        </w:r>
      </w:hyperlink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- </w:t>
      </w:r>
      <w:hyperlink r:id="rId13" w:anchor="P86" w:history="1">
        <w:r w:rsidRPr="002055CE">
          <w:rPr>
            <w:rFonts w:ascii="Times New Roman" w:eastAsia="Times New Roman" w:hAnsi="Times New Roman" w:cs="Times New Roman"/>
            <w:color w:val="0F314D"/>
            <w:sz w:val="26"/>
            <w:szCs w:val="26"/>
            <w:u w:val="single"/>
          </w:rPr>
          <w:t>27</w:t>
        </w:r>
      </w:hyperlink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настоящего Порядка.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29.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t>к Порядку создания мест (площадок) накопления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твердых коммунальных отходов и ведение реестра мест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t>(площадок) накопления твердых коммунальных отходов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</w:t>
      </w:r>
      <w:proofErr w:type="spellStart"/>
      <w:r w:rsidR="008847EC">
        <w:rPr>
          <w:rFonts w:ascii="Times New Roman" w:eastAsia="Times New Roman" w:hAnsi="Times New Roman" w:cs="Times New Roman"/>
          <w:color w:val="000000"/>
          <w:sz w:val="24"/>
          <w:szCs w:val="24"/>
        </w:rPr>
        <w:t>Табулгинского</w:t>
      </w:r>
      <w:proofErr w:type="spellEnd"/>
      <w:r w:rsidR="008847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55C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2055CE" w:rsidRPr="002055CE" w:rsidRDefault="002055CE" w:rsidP="00205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847EC" w:rsidRDefault="008847EC" w:rsidP="0020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2055CE" w:rsidRPr="002055CE" w:rsidRDefault="002055CE" w:rsidP="0020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ФОРМА</w:t>
      </w:r>
    </w:p>
    <w:p w:rsidR="002055CE" w:rsidRPr="002055CE" w:rsidRDefault="002055CE" w:rsidP="00205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дминистрацию </w:t>
      </w:r>
      <w:proofErr w:type="spellStart"/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сельсовета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от_______________________________________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(для юридических лиц, в том числе органов государственной власти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и местного самоуправления, - полное наименование и основной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государственный регистрационный номер записи в ЕГРЮЛ, фактический адрес;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для индивидуальных предпринимателей - фамилия, имя, отчество,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основной государственный регистрационный номер записи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в ЕГРИП, адрес регистрации по месту жительства;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для физических лиц - фамилия, имя, отчество,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серия, номер и дата выдачи паспорта или иного документа,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удостоверяющего личность в соответствии с законодательством РФ,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регистрации по месту жительства, контактные данные)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Default="002055CE" w:rsidP="0020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847EC" w:rsidRPr="002055CE" w:rsidRDefault="008847EC" w:rsidP="0020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ЗАЯВКА</w:t>
      </w:r>
    </w:p>
    <w:p w:rsidR="002055CE" w:rsidRPr="002055CE" w:rsidRDefault="002055CE" w:rsidP="008847EC">
      <w:pPr>
        <w:shd w:val="clear" w:color="auto" w:fill="FFFFFF"/>
        <w:spacing w:after="0" w:line="288" w:lineRule="atLeast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Прошу согласовывать создание места (площадки) накопления твердых коммунальных отходов в_________________________________________________________________________</w:t>
      </w:r>
    </w:p>
    <w:p w:rsidR="002055CE" w:rsidRPr="002055CE" w:rsidRDefault="002055CE" w:rsidP="008847EC">
      <w:pPr>
        <w:shd w:val="clear" w:color="auto" w:fill="FFFFFF"/>
        <w:spacing w:after="0" w:line="288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(указать населенный пункт </w:t>
      </w:r>
      <w:proofErr w:type="spellStart"/>
      <w:r w:rsidR="008847E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Табулгинского</w:t>
      </w:r>
      <w:proofErr w:type="spellEnd"/>
      <w:r w:rsidR="008847E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муниципального образования)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по_____________________________________________________________________________________________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(адрес и (или) географические координаты мест (площадок) накопления твердых коммунальных отходов)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«___» ___________ 20___ г.           ___________________ __________________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                  подпись заявителя            Ф.И.О. заявителя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МП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847EC" w:rsidRDefault="008847EC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847EC" w:rsidRDefault="008847EC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847EC" w:rsidRDefault="008847EC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847EC" w:rsidRPr="002055CE" w:rsidRDefault="008847EC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2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к Порядку создания мест (площадок) накопления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твердых коммунальных отходов и ведение реестра мест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(площадок) накопления твердых коммунальных отходов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территории </w:t>
      </w:r>
      <w:proofErr w:type="spellStart"/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8847EC" w:rsidRDefault="008847EC" w:rsidP="0020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847EC" w:rsidRDefault="008847EC" w:rsidP="0020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847EC" w:rsidRDefault="008847EC" w:rsidP="0020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2055CE" w:rsidRPr="002055CE" w:rsidRDefault="002055CE" w:rsidP="0020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ФОРМА</w:t>
      </w:r>
    </w:p>
    <w:p w:rsidR="002055CE" w:rsidRPr="002055CE" w:rsidRDefault="002055CE" w:rsidP="00205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дминистрацию </w:t>
      </w:r>
      <w:proofErr w:type="spellStart"/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сельсовета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от_______________________________________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(для юридических лиц, в том числе органов государственной власти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и местного самоуправления, - полное наименование, фактический адрес;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для индивидуальных предпринимателей - фамилия, имя, отчество,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регистрации по месту жительства;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для физических лиц - фамилия, имя, отчество,</w:t>
      </w:r>
    </w:p>
    <w:p w:rsidR="002055CE" w:rsidRPr="002055CE" w:rsidRDefault="002055CE" w:rsidP="00205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регистрации по месту жительства, контактные данные)</w:t>
      </w:r>
    </w:p>
    <w:p w:rsidR="002055CE" w:rsidRPr="002055CE" w:rsidRDefault="002055CE" w:rsidP="00205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ЗАЯВКА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2055CE" w:rsidRDefault="002055CE" w:rsidP="008847EC">
      <w:pPr>
        <w:shd w:val="clear" w:color="auto" w:fill="FFFFFF"/>
        <w:spacing w:after="0" w:line="288" w:lineRule="atLeast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Прошу включить сведения о месте (площадке) накопления твердых коммунальных отходов в реестр.</w:t>
      </w:r>
    </w:p>
    <w:p w:rsidR="008847EC" w:rsidRPr="002055CE" w:rsidRDefault="008847EC" w:rsidP="008847EC">
      <w:pPr>
        <w:shd w:val="clear" w:color="auto" w:fill="FFFFFF"/>
        <w:spacing w:after="0" w:line="288" w:lineRule="atLeast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Данные о нахождении мест (площадок) накопления твердых коммунальных отходов:</w:t>
      </w:r>
    </w:p>
    <w:p w:rsidR="002055CE" w:rsidRPr="002055CE" w:rsidRDefault="002055CE" w:rsidP="008847EC">
      <w:pPr>
        <w:shd w:val="clear" w:color="auto" w:fill="FFFFFF"/>
        <w:spacing w:after="0" w:line="288" w:lineRule="atLeast"/>
        <w:ind w:left="-567"/>
        <w:outlineLvl w:val="0"/>
        <w:rPr>
          <w:rFonts w:ascii="Times New Roman" w:eastAsia="Times New Roman" w:hAnsi="Times New Roman" w:cs="Times New Roman"/>
          <w:b/>
          <w:bCs/>
          <w:color w:val="0F314D"/>
          <w:kern w:val="36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F314D"/>
          <w:kern w:val="36"/>
          <w:sz w:val="26"/>
          <w:szCs w:val="26"/>
        </w:rPr>
        <w:t>______________________________________________________________________________ 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(адрес и (или) географические координаты места (площадки) накопления твердых коммунальных отходов)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Данные о технических характеристиках мест (площадок) накопления твердых коммунальных отходов: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_______________________________________________________________________________________________.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(сведения об используемом покрытии, площади, количестве размещенных и планируемых к размещению контейнеров и бункеров с указанием их объема </w:t>
      </w:r>
      <w:proofErr w:type="gramStart"/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  &lt;</w:t>
      </w:r>
      <w:proofErr w:type="gramEnd"/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1&gt;)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Данные о собственнике мест (площадок) накопления твердых коммунальных отходов: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______________________________________________________________________________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</w:t>
      </w: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Данные об источниках образования твердых коммунальных отходов, которые складируются в местах (на площадках) накопления твердых коммунальных отходов: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___________________________________________________________________________ 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Приложение: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1. Схема размещения мест (площадок) накопления твердых коммунальных отходов &lt;2&gt;).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«___» ___________ 20___ г.           ___________________ __________________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                  подпись заявителя            Ф.И.О. заявителя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--------------------------------</w:t>
      </w:r>
    </w:p>
    <w:p w:rsidR="002055CE" w:rsidRPr="002055CE" w:rsidRDefault="002055CE" w:rsidP="00205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&lt;1&gt;   Информация о размещенных и </w:t>
      </w:r>
      <w:proofErr w:type="gramStart"/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планируемых к размещению контейнерах</w:t>
      </w:r>
      <w:proofErr w:type="gramEnd"/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2055CE" w:rsidRPr="002055CE" w:rsidRDefault="002055CE" w:rsidP="00884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2055CE" w:rsidRPr="002055CE" w:rsidRDefault="002055CE" w:rsidP="00884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884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&lt;2&gt; 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</w:t>
      </w:r>
      <w:proofErr w:type="spellStart"/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>Табулгинского</w:t>
      </w:r>
      <w:proofErr w:type="spellEnd"/>
      <w:r w:rsidR="008847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  <w:bookmarkStart w:id="0" w:name="_GoBack"/>
      <w:bookmarkEnd w:id="0"/>
    </w:p>
    <w:p w:rsidR="002055CE" w:rsidRPr="002055CE" w:rsidRDefault="002055CE" w:rsidP="00205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55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55CE" w:rsidRPr="002055CE" w:rsidRDefault="002055CE" w:rsidP="002055CE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5023D" w:rsidRPr="002055CE" w:rsidRDefault="0035023D" w:rsidP="002055CE">
      <w:pPr>
        <w:tabs>
          <w:tab w:val="left" w:pos="14190"/>
        </w:tabs>
        <w:ind w:right="-284"/>
        <w:rPr>
          <w:rFonts w:ascii="Times New Roman" w:hAnsi="Times New Roman" w:cs="Times New Roman"/>
          <w:sz w:val="26"/>
          <w:szCs w:val="26"/>
        </w:rPr>
      </w:pPr>
    </w:p>
    <w:sectPr w:rsidR="0035023D" w:rsidRPr="0020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B9"/>
    <w:multiLevelType w:val="hybridMultilevel"/>
    <w:tmpl w:val="46963B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2C1C7F"/>
    <w:multiLevelType w:val="hybridMultilevel"/>
    <w:tmpl w:val="1E78582E"/>
    <w:lvl w:ilvl="0" w:tplc="EDE40938">
      <w:start w:val="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A6D"/>
    <w:rsid w:val="0014676A"/>
    <w:rsid w:val="001A1DD8"/>
    <w:rsid w:val="002055CE"/>
    <w:rsid w:val="002A0831"/>
    <w:rsid w:val="002A7072"/>
    <w:rsid w:val="0035023D"/>
    <w:rsid w:val="00362A6D"/>
    <w:rsid w:val="0051157A"/>
    <w:rsid w:val="006065CA"/>
    <w:rsid w:val="008847EC"/>
    <w:rsid w:val="008F43F2"/>
    <w:rsid w:val="00A27728"/>
    <w:rsid w:val="00B853C2"/>
    <w:rsid w:val="00BD2EA1"/>
    <w:rsid w:val="00C343BC"/>
    <w:rsid w:val="00DB1428"/>
    <w:rsid w:val="00DE5DD5"/>
    <w:rsid w:val="00E4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2D01"/>
  <w15:docId w15:val="{CD656B11-6507-4AC8-9A3F-44ABA549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A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62A6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62A6D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8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3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ysokinichi.ru/documents/acts/detail.php?id=854435" TargetMode="External"/><Relationship Id="rId13" Type="http://schemas.openxmlformats.org/officeDocument/2006/relationships/hyperlink" Target="http://svysokinichi.ru/documents/acts/detail.php?id=85443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694D8ECD2D4EE11581A893174729CC352424165D6EF3190EC8ADE4995A5A50BDE959DA7A2B267A3EF9E6bFUFG" TargetMode="External"/><Relationship Id="rId12" Type="http://schemas.openxmlformats.org/officeDocument/2006/relationships/hyperlink" Target="http://svysokinichi.ru/documents/acts/detail.php?id=8544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694D8ECD2D4EE11581A893174729CC352424165D6EF3190EC8ADE4995A5A50BDE959DA7A2B267A3EF9E6bFUFG" TargetMode="External"/><Relationship Id="rId11" Type="http://schemas.openxmlformats.org/officeDocument/2006/relationships/hyperlink" Target="http://svysokinichi.ru/documents/acts/detail.php?id=854435" TargetMode="External"/><Relationship Id="rId5" Type="http://schemas.openxmlformats.org/officeDocument/2006/relationships/hyperlink" Target="consultantplus://offline/ref=115B3E6F037EE9B744A4F8F0DFF0AA0A28056BDF138C22ECF66D6D743EB8C21328031DD45D19D2FFI6XF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15FC6E3FFC840318CC1E3FD07D6338FCC6B17B6A847FB5DD59E400AE0AC4766387A59FE7679B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ysokinichi.ru/documents/acts/detail.php?id=8544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10</cp:revision>
  <cp:lastPrinted>2019-05-14T09:09:00Z</cp:lastPrinted>
  <dcterms:created xsi:type="dcterms:W3CDTF">2017-05-26T03:44:00Z</dcterms:created>
  <dcterms:modified xsi:type="dcterms:W3CDTF">2019-05-23T02:45:00Z</dcterms:modified>
</cp:coreProperties>
</file>