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87" w:rsidRDefault="00436C87" w:rsidP="001A13A5">
      <w:pPr>
        <w:ind w:left="-851"/>
        <w:jc w:val="center"/>
      </w:pPr>
    </w:p>
    <w:p w:rsidR="00762BD6" w:rsidRPr="00FC20DB" w:rsidRDefault="000D4491" w:rsidP="001A13A5">
      <w:pPr>
        <w:ind w:left="-851"/>
        <w:jc w:val="center"/>
      </w:pPr>
      <w:r w:rsidRPr="00FC20DB">
        <w:t xml:space="preserve">ГЛАВА </w:t>
      </w:r>
      <w:r w:rsidR="00762BD6" w:rsidRPr="00FC20DB">
        <w:br/>
        <w:t>ТАБУЛГИНСКОГО СЕЛЬСОВЕТА</w:t>
      </w:r>
      <w:r w:rsidR="00762BD6" w:rsidRPr="00FC20DB">
        <w:br/>
        <w:t xml:space="preserve">ЧИСТООЗЕРНОГО РАЙОНА </w:t>
      </w:r>
      <w:r w:rsidR="00762BD6" w:rsidRPr="00FC20DB">
        <w:br/>
        <w:t>НОВОСИБИРСКОЙ ОБЛАСТИ</w:t>
      </w:r>
    </w:p>
    <w:p w:rsidR="00762BD6" w:rsidRPr="00FC20DB" w:rsidRDefault="00762BD6" w:rsidP="001A13A5">
      <w:pPr>
        <w:ind w:left="-851"/>
      </w:pPr>
    </w:p>
    <w:p w:rsidR="00762BD6" w:rsidRPr="00FC20DB" w:rsidRDefault="00762BD6" w:rsidP="001A13A5">
      <w:pPr>
        <w:ind w:left="-851"/>
        <w:jc w:val="center"/>
      </w:pPr>
    </w:p>
    <w:p w:rsidR="00762BD6" w:rsidRPr="00FC20DB" w:rsidRDefault="00762BD6" w:rsidP="001A13A5">
      <w:pPr>
        <w:ind w:left="-851"/>
        <w:jc w:val="center"/>
      </w:pPr>
    </w:p>
    <w:p w:rsidR="00762BD6" w:rsidRPr="00FC20DB" w:rsidRDefault="001A13A5" w:rsidP="001A13A5">
      <w:pPr>
        <w:ind w:left="-851"/>
      </w:pPr>
      <w:r w:rsidRPr="00FC20DB">
        <w:t xml:space="preserve">                                                           </w:t>
      </w:r>
      <w:r w:rsidR="00875C50">
        <w:t xml:space="preserve">         </w:t>
      </w:r>
      <w:r w:rsidR="00762BD6" w:rsidRPr="00FC20DB">
        <w:t xml:space="preserve">ПОСТАНОВЛЕНИЕ  </w:t>
      </w:r>
    </w:p>
    <w:p w:rsidR="00762BD6" w:rsidRPr="00FC20DB" w:rsidRDefault="00762BD6" w:rsidP="001A13A5">
      <w:pPr>
        <w:ind w:left="-851"/>
        <w:jc w:val="center"/>
      </w:pPr>
    </w:p>
    <w:p w:rsidR="00762BD6" w:rsidRPr="00FC20DB" w:rsidRDefault="001A13A5" w:rsidP="001A13A5">
      <w:pPr>
        <w:ind w:left="-851"/>
      </w:pPr>
      <w:r w:rsidRPr="00FC20DB">
        <w:t xml:space="preserve">         </w:t>
      </w:r>
      <w:r w:rsidR="00330C46" w:rsidRPr="00FC20DB">
        <w:t xml:space="preserve">   </w:t>
      </w:r>
      <w:r w:rsidRPr="00FC20DB">
        <w:t xml:space="preserve"> </w:t>
      </w:r>
      <w:r w:rsidR="00FC20DB">
        <w:t xml:space="preserve">       </w:t>
      </w:r>
      <w:r w:rsidRPr="00FC20DB">
        <w:t xml:space="preserve"> </w:t>
      </w:r>
      <w:r w:rsidR="00762BD6" w:rsidRPr="00FC20DB">
        <w:t xml:space="preserve"> </w:t>
      </w:r>
      <w:r w:rsidR="00436C87">
        <w:t>20</w:t>
      </w:r>
      <w:r w:rsidR="00762BD6" w:rsidRPr="00FC20DB">
        <w:t>.</w:t>
      </w:r>
      <w:r w:rsidR="00DE3DF8" w:rsidRPr="00FC20DB">
        <w:t>12</w:t>
      </w:r>
      <w:r w:rsidR="00762BD6" w:rsidRPr="00FC20DB">
        <w:t>.201</w:t>
      </w:r>
      <w:r w:rsidR="00DE3DF8" w:rsidRPr="00FC20DB">
        <w:t>9</w:t>
      </w:r>
      <w:r w:rsidR="00762BD6" w:rsidRPr="00FC20DB">
        <w:t xml:space="preserve">г. </w:t>
      </w:r>
      <w:r w:rsidRPr="00FC20DB">
        <w:t xml:space="preserve">     </w:t>
      </w:r>
      <w:r w:rsidR="00762BD6" w:rsidRPr="00FC20DB">
        <w:t xml:space="preserve">    </w:t>
      </w:r>
      <w:r w:rsidRPr="00FC20DB">
        <w:t xml:space="preserve">                        п.Табулга                     </w:t>
      </w:r>
      <w:r w:rsidR="00762BD6" w:rsidRPr="00FC20DB">
        <w:t xml:space="preserve">        </w:t>
      </w:r>
      <w:r w:rsidRPr="00FC20DB">
        <w:t xml:space="preserve">       </w:t>
      </w:r>
      <w:r w:rsidR="00762BD6" w:rsidRPr="00FC20DB">
        <w:t xml:space="preserve">  №</w:t>
      </w:r>
      <w:r w:rsidRPr="00FC20DB">
        <w:t xml:space="preserve"> </w:t>
      </w:r>
      <w:r w:rsidR="00436C87">
        <w:t>6</w:t>
      </w:r>
      <w:r w:rsidR="00875C50">
        <w:t>1</w:t>
      </w:r>
    </w:p>
    <w:p w:rsidR="00DE3DF8" w:rsidRPr="00FC20DB" w:rsidRDefault="00DE3DF8" w:rsidP="001A13A5">
      <w:pPr>
        <w:ind w:left="-851"/>
      </w:pPr>
    </w:p>
    <w:p w:rsidR="00DE3DF8" w:rsidRPr="00FC20DB" w:rsidRDefault="00DE3DF8" w:rsidP="001A13A5">
      <w:pPr>
        <w:ind w:left="-851"/>
      </w:pPr>
    </w:p>
    <w:p w:rsidR="00436C87" w:rsidRPr="00436C87" w:rsidRDefault="00436C87" w:rsidP="00875C50">
      <w:pPr>
        <w:ind w:left="-851"/>
        <w:jc w:val="center"/>
        <w:outlineLvl w:val="1"/>
        <w:rPr>
          <w:b/>
          <w:bCs/>
          <w:kern w:val="36"/>
        </w:rPr>
      </w:pPr>
      <w:r w:rsidRPr="00436C87">
        <w:rPr>
          <w:b/>
          <w:bCs/>
          <w:kern w:val="36"/>
        </w:rPr>
        <w:t xml:space="preserve">Об утверждении Положения </w:t>
      </w:r>
      <w:r w:rsidR="00875C50" w:rsidRPr="00875C50">
        <w:rPr>
          <w:rFonts w:eastAsiaTheme="minorHAnsi"/>
          <w:b/>
          <w:lang w:eastAsia="en-US"/>
        </w:rPr>
        <w:t>о проведении аттестации муниципальных служащих</w:t>
      </w:r>
    </w:p>
    <w:p w:rsidR="00436C87" w:rsidRDefault="00436C87" w:rsidP="00436C87">
      <w:pPr>
        <w:ind w:left="-851"/>
        <w:jc w:val="center"/>
        <w:outlineLvl w:val="1"/>
        <w:rPr>
          <w:b/>
          <w:bCs/>
          <w:kern w:val="36"/>
        </w:rPr>
      </w:pPr>
      <w:r w:rsidRPr="00436C87">
        <w:rPr>
          <w:b/>
          <w:bCs/>
          <w:kern w:val="36"/>
        </w:rPr>
        <w:t xml:space="preserve">администрации Табулгинского сельсовета </w:t>
      </w:r>
      <w:r w:rsidRPr="00436C87">
        <w:rPr>
          <w:b/>
          <w:bCs/>
          <w:kern w:val="36"/>
        </w:rPr>
        <w:br/>
        <w:t xml:space="preserve">Чистоозерного района </w:t>
      </w:r>
      <w:r w:rsidR="00D56FBC">
        <w:rPr>
          <w:b/>
          <w:bCs/>
          <w:kern w:val="36"/>
        </w:rPr>
        <w:t>Н</w:t>
      </w:r>
      <w:r w:rsidRPr="00436C87">
        <w:rPr>
          <w:b/>
          <w:bCs/>
          <w:kern w:val="36"/>
        </w:rPr>
        <w:t>овосибирской области</w:t>
      </w:r>
    </w:p>
    <w:p w:rsidR="00875C50" w:rsidRPr="00436C87" w:rsidRDefault="00875C50" w:rsidP="00436C87">
      <w:pPr>
        <w:ind w:left="-851"/>
        <w:jc w:val="center"/>
        <w:outlineLvl w:val="1"/>
        <w:rPr>
          <w:b/>
          <w:bCs/>
          <w:kern w:val="36"/>
        </w:rPr>
      </w:pPr>
    </w:p>
    <w:p w:rsidR="00436C87" w:rsidRPr="00436C87" w:rsidRDefault="00436C87" w:rsidP="00875C50">
      <w:pPr>
        <w:jc w:val="both"/>
        <w:outlineLvl w:val="1"/>
        <w:rPr>
          <w:bCs/>
          <w:kern w:val="36"/>
        </w:rPr>
      </w:pPr>
    </w:p>
    <w:p w:rsidR="00436C87" w:rsidRPr="00436C87" w:rsidRDefault="00875C50" w:rsidP="00875C50">
      <w:pPr>
        <w:ind w:left="-851"/>
        <w:jc w:val="both"/>
        <w:outlineLvl w:val="1"/>
        <w:rPr>
          <w:bCs/>
          <w:kern w:val="36"/>
        </w:rPr>
      </w:pPr>
      <w:r>
        <w:t xml:space="preserve">          </w:t>
      </w:r>
      <w:r w:rsidRPr="00875C50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</w:t>
      </w:r>
      <w:r>
        <w:t>30</w:t>
      </w:r>
      <w:r w:rsidRPr="00875C50">
        <w:t xml:space="preserve"> октября 2007 № </w:t>
      </w:r>
      <w:r>
        <w:t>157</w:t>
      </w:r>
      <w:r w:rsidRPr="00875C50">
        <w:t>-</w:t>
      </w:r>
      <w:r>
        <w:t xml:space="preserve"> ОЗ </w:t>
      </w:r>
      <w:r w:rsidRPr="00875C50">
        <w:t xml:space="preserve">«О муниципальной службе в </w:t>
      </w:r>
      <w:r>
        <w:t>Новосибирской</w:t>
      </w:r>
      <w:r w:rsidRPr="00875C50">
        <w:t xml:space="preserve"> области», руководствуясь Уставом </w:t>
      </w:r>
      <w:r>
        <w:t>Табулгинского сельсовета</w:t>
      </w:r>
      <w:r w:rsidRPr="00875C50">
        <w:t xml:space="preserve">, </w:t>
      </w:r>
      <w:r w:rsidR="00436C87" w:rsidRPr="00436C87">
        <w:rPr>
          <w:bCs/>
          <w:kern w:val="36"/>
        </w:rPr>
        <w:t>ПОСТАНОВЛЯЮ:</w:t>
      </w:r>
    </w:p>
    <w:p w:rsidR="00436C87" w:rsidRPr="00436C87" w:rsidRDefault="00436C87" w:rsidP="00436C87">
      <w:pPr>
        <w:ind w:left="-851"/>
        <w:outlineLvl w:val="1"/>
        <w:rPr>
          <w:bCs/>
          <w:kern w:val="36"/>
        </w:rPr>
      </w:pPr>
    </w:p>
    <w:p w:rsidR="00436C87" w:rsidRPr="00875C50" w:rsidRDefault="00436C87" w:rsidP="007819AA">
      <w:pPr>
        <w:pStyle w:val="a6"/>
        <w:numPr>
          <w:ilvl w:val="0"/>
          <w:numId w:val="10"/>
        </w:numPr>
        <w:jc w:val="both"/>
        <w:outlineLvl w:val="1"/>
        <w:rPr>
          <w:bCs/>
          <w:kern w:val="36"/>
        </w:rPr>
      </w:pPr>
      <w:r w:rsidRPr="00875C50">
        <w:rPr>
          <w:bCs/>
          <w:kern w:val="36"/>
        </w:rPr>
        <w:t xml:space="preserve">Утвердить Положение </w:t>
      </w:r>
      <w:r w:rsidR="00875C50" w:rsidRPr="00875C50">
        <w:rPr>
          <w:rFonts w:eastAsiaTheme="minorHAnsi"/>
          <w:lang w:eastAsia="en-US"/>
        </w:rPr>
        <w:t xml:space="preserve">о проведении аттестации муниципальных служащих в </w:t>
      </w:r>
      <w:r w:rsidR="00875C50" w:rsidRPr="00875C50">
        <w:rPr>
          <w:rFonts w:eastAsiaTheme="minorHAnsi"/>
          <w:lang w:eastAsia="en-US"/>
        </w:rPr>
        <w:br/>
      </w:r>
      <w:r w:rsidRPr="00875C50">
        <w:rPr>
          <w:bCs/>
          <w:kern w:val="36"/>
        </w:rPr>
        <w:t xml:space="preserve">администрации Табулгинского сельсовета Чистоозерного района </w:t>
      </w:r>
      <w:r w:rsidR="00D56FBC" w:rsidRPr="00875C50">
        <w:rPr>
          <w:bCs/>
          <w:kern w:val="36"/>
        </w:rPr>
        <w:t>Н</w:t>
      </w:r>
      <w:r w:rsidRPr="00875C50">
        <w:rPr>
          <w:bCs/>
          <w:kern w:val="36"/>
        </w:rPr>
        <w:t>овосибирской области, согласно Приложения.</w:t>
      </w:r>
    </w:p>
    <w:p w:rsidR="007819AA" w:rsidRPr="00875C50" w:rsidRDefault="007819AA" w:rsidP="007819AA">
      <w:pPr>
        <w:jc w:val="both"/>
        <w:outlineLvl w:val="1"/>
        <w:rPr>
          <w:bCs/>
          <w:kern w:val="36"/>
        </w:rPr>
      </w:pPr>
    </w:p>
    <w:p w:rsidR="00875C50" w:rsidRDefault="007819AA" w:rsidP="00875C50">
      <w:pPr>
        <w:pStyle w:val="a6"/>
        <w:numPr>
          <w:ilvl w:val="0"/>
          <w:numId w:val="10"/>
        </w:numPr>
        <w:jc w:val="both"/>
        <w:outlineLvl w:val="1"/>
        <w:rPr>
          <w:bCs/>
          <w:kern w:val="36"/>
        </w:rPr>
      </w:pPr>
      <w:r w:rsidRPr="00875C50">
        <w:rPr>
          <w:bCs/>
          <w:kern w:val="36"/>
        </w:rPr>
        <w:t xml:space="preserve">Признать утратившим силу постановление администрации Табулгинского сельсовета Чистоозерного района Новосибирской области от </w:t>
      </w:r>
      <w:r w:rsidR="00875C50" w:rsidRPr="00875C50">
        <w:rPr>
          <w:bCs/>
          <w:kern w:val="36"/>
        </w:rPr>
        <w:t>1</w:t>
      </w:r>
      <w:r w:rsidRPr="00875C50">
        <w:rPr>
          <w:bCs/>
          <w:kern w:val="36"/>
        </w:rPr>
        <w:t>4.</w:t>
      </w:r>
      <w:r w:rsidR="00875C50" w:rsidRPr="00875C50">
        <w:rPr>
          <w:bCs/>
          <w:kern w:val="36"/>
        </w:rPr>
        <w:t>10</w:t>
      </w:r>
      <w:r w:rsidRPr="00875C50">
        <w:rPr>
          <w:bCs/>
          <w:kern w:val="36"/>
        </w:rPr>
        <w:t>.20</w:t>
      </w:r>
      <w:r w:rsidR="00875C50" w:rsidRPr="00875C50">
        <w:rPr>
          <w:bCs/>
          <w:kern w:val="36"/>
        </w:rPr>
        <w:t>09</w:t>
      </w:r>
      <w:r w:rsidRPr="00875C50">
        <w:rPr>
          <w:bCs/>
          <w:kern w:val="36"/>
        </w:rPr>
        <w:t xml:space="preserve"> года № </w:t>
      </w:r>
      <w:r w:rsidR="00875C50" w:rsidRPr="00875C50">
        <w:rPr>
          <w:bCs/>
          <w:kern w:val="36"/>
        </w:rPr>
        <w:t>38</w:t>
      </w:r>
      <w:r w:rsidRPr="00875C50">
        <w:rPr>
          <w:bCs/>
          <w:kern w:val="36"/>
        </w:rPr>
        <w:t xml:space="preserve"> </w:t>
      </w:r>
      <w:r w:rsidR="00875C50">
        <w:rPr>
          <w:bCs/>
          <w:kern w:val="36"/>
        </w:rPr>
        <w:t>«</w:t>
      </w:r>
      <w:r w:rsidRPr="00875C50">
        <w:rPr>
          <w:bCs/>
          <w:kern w:val="36"/>
        </w:rPr>
        <w:t xml:space="preserve">Об утверждении </w:t>
      </w:r>
      <w:r w:rsidR="00875C50" w:rsidRPr="00875C50">
        <w:rPr>
          <w:bCs/>
          <w:kern w:val="36"/>
        </w:rPr>
        <w:t xml:space="preserve">Положение </w:t>
      </w:r>
      <w:r w:rsidR="00875C50" w:rsidRPr="00875C50">
        <w:rPr>
          <w:rFonts w:eastAsiaTheme="minorHAnsi"/>
          <w:lang w:eastAsia="en-US"/>
        </w:rPr>
        <w:t xml:space="preserve">о проведении аттестации муниципальных служащих в </w:t>
      </w:r>
      <w:r w:rsidR="00875C50" w:rsidRPr="00875C50">
        <w:rPr>
          <w:rFonts w:eastAsiaTheme="minorHAnsi"/>
          <w:lang w:eastAsia="en-US"/>
        </w:rPr>
        <w:br/>
      </w:r>
      <w:r w:rsidR="00875C50" w:rsidRPr="00875C50">
        <w:rPr>
          <w:bCs/>
          <w:kern w:val="36"/>
        </w:rPr>
        <w:t>администрации Табулгинского сельсовета Чистоозерного района Новосибирской области</w:t>
      </w:r>
      <w:r w:rsidR="00875C50">
        <w:rPr>
          <w:bCs/>
          <w:kern w:val="36"/>
        </w:rPr>
        <w:t>».</w:t>
      </w:r>
    </w:p>
    <w:p w:rsidR="00875C50" w:rsidRDefault="00875C50" w:rsidP="00875C50">
      <w:pPr>
        <w:pStyle w:val="a6"/>
      </w:pPr>
    </w:p>
    <w:p w:rsidR="00436C87" w:rsidRPr="00875C50" w:rsidRDefault="00875C50" w:rsidP="00875C50">
      <w:pPr>
        <w:pStyle w:val="a6"/>
        <w:numPr>
          <w:ilvl w:val="0"/>
          <w:numId w:val="10"/>
        </w:numPr>
        <w:jc w:val="both"/>
        <w:outlineLvl w:val="1"/>
        <w:rPr>
          <w:rStyle w:val="a3"/>
          <w:bCs/>
          <w:color w:val="auto"/>
          <w:kern w:val="36"/>
          <w:u w:val="none"/>
        </w:rPr>
      </w:pPr>
      <w:r w:rsidRPr="00FC20DB"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Pr="00875C50">
          <w:rPr>
            <w:rStyle w:val="a3"/>
            <w:b/>
            <w:color w:val="auto"/>
            <w:lang w:val="en-US"/>
          </w:rPr>
          <w:t>http</w:t>
        </w:r>
        <w:r w:rsidRPr="00875C50">
          <w:rPr>
            <w:rStyle w:val="a3"/>
            <w:b/>
            <w:color w:val="auto"/>
          </w:rPr>
          <w:t>://</w:t>
        </w:r>
        <w:proofErr w:type="spellStart"/>
        <w:r w:rsidRPr="00875C50">
          <w:rPr>
            <w:rStyle w:val="a3"/>
            <w:b/>
            <w:color w:val="auto"/>
            <w:lang w:val="en-US"/>
          </w:rPr>
          <w:t>admtabul</w:t>
        </w:r>
        <w:proofErr w:type="spellEnd"/>
        <w:r w:rsidRPr="00875C50">
          <w:rPr>
            <w:rStyle w:val="a3"/>
            <w:b/>
            <w:color w:val="auto"/>
          </w:rPr>
          <w:t>.</w:t>
        </w:r>
        <w:proofErr w:type="spellStart"/>
        <w:r w:rsidRPr="00875C50">
          <w:rPr>
            <w:rStyle w:val="a3"/>
            <w:b/>
            <w:color w:val="auto"/>
            <w:lang w:val="en-US"/>
          </w:rPr>
          <w:t>nso</w:t>
        </w:r>
        <w:proofErr w:type="spellEnd"/>
        <w:r w:rsidRPr="00875C50">
          <w:rPr>
            <w:rStyle w:val="a3"/>
            <w:b/>
            <w:color w:val="auto"/>
          </w:rPr>
          <w:t>.</w:t>
        </w:r>
        <w:proofErr w:type="spellStart"/>
        <w:r w:rsidRPr="00875C50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875C50">
        <w:rPr>
          <w:rStyle w:val="a3"/>
          <w:b/>
          <w:color w:val="auto"/>
        </w:rPr>
        <w:t>.</w:t>
      </w:r>
    </w:p>
    <w:p w:rsidR="00875C50" w:rsidRPr="00436C87" w:rsidRDefault="00875C50" w:rsidP="00436C87">
      <w:pPr>
        <w:ind w:left="-851"/>
        <w:jc w:val="both"/>
        <w:outlineLvl w:val="1"/>
        <w:rPr>
          <w:bCs/>
          <w:kern w:val="36"/>
        </w:rPr>
      </w:pPr>
    </w:p>
    <w:p w:rsidR="00436C87" w:rsidRPr="00436C87" w:rsidRDefault="007819AA" w:rsidP="00436C87">
      <w:pPr>
        <w:tabs>
          <w:tab w:val="left" w:pos="6570"/>
        </w:tabs>
        <w:ind w:left="-851"/>
        <w:jc w:val="both"/>
      </w:pPr>
      <w:r>
        <w:t>4</w:t>
      </w:r>
      <w:r w:rsidR="00436C87" w:rsidRPr="00436C87">
        <w:t>.  Контроль над исполнением данного постановления оставляю за собой.</w:t>
      </w:r>
    </w:p>
    <w:p w:rsidR="00762BD6" w:rsidRPr="00875C50" w:rsidRDefault="00875C50" w:rsidP="00875C5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2BD6" w:rsidRPr="00FC20DB" w:rsidRDefault="00762BD6" w:rsidP="00762BD6">
      <w:pPr>
        <w:jc w:val="both"/>
        <w:rPr>
          <w:rFonts w:eastAsia="Calibri"/>
          <w:lang w:eastAsia="en-US"/>
        </w:rPr>
      </w:pPr>
    </w:p>
    <w:p w:rsidR="00762BD6" w:rsidRPr="00FC20DB" w:rsidRDefault="00762BD6" w:rsidP="00153613">
      <w:pPr>
        <w:ind w:left="-851"/>
        <w:jc w:val="both"/>
        <w:rPr>
          <w:rFonts w:eastAsia="Calibri"/>
          <w:lang w:eastAsia="en-US"/>
        </w:rPr>
      </w:pPr>
      <w:r w:rsidRPr="00FC20DB">
        <w:rPr>
          <w:rFonts w:eastAsia="Calibri"/>
          <w:lang w:eastAsia="en-US"/>
        </w:rPr>
        <w:t>Глава Табулгинского сельсовета</w:t>
      </w:r>
      <w:r w:rsidRPr="00FC20DB">
        <w:rPr>
          <w:rFonts w:eastAsia="Calibri"/>
          <w:b/>
          <w:lang w:eastAsia="en-US"/>
        </w:rPr>
        <w:t xml:space="preserve">                                                 </w:t>
      </w:r>
      <w:r w:rsidRPr="00FC20DB">
        <w:rPr>
          <w:rFonts w:eastAsia="Calibri"/>
          <w:lang w:eastAsia="en-US"/>
        </w:rPr>
        <w:t>П.П.Тилипенко</w:t>
      </w:r>
    </w:p>
    <w:p w:rsidR="00762BD6" w:rsidRPr="00FC20DB" w:rsidRDefault="00762BD6" w:rsidP="00762BD6">
      <w:pPr>
        <w:ind w:firstLine="284"/>
        <w:jc w:val="both"/>
        <w:rPr>
          <w:rFonts w:eastAsia="Calibri"/>
          <w:lang w:eastAsia="en-US"/>
        </w:rPr>
      </w:pPr>
    </w:p>
    <w:p w:rsidR="00762BD6" w:rsidRDefault="00762BD6" w:rsidP="00FC20DB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DE3DF8" w:rsidRDefault="00DE3DF8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436C87" w:rsidRDefault="00436C87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436C87" w:rsidRDefault="00436C87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436C87" w:rsidRDefault="00436C87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436C87" w:rsidRDefault="00436C87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153613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Pr="00153613" w:rsidRDefault="00BD61E9" w:rsidP="00762BD6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Кузнецова Л.П.</w:t>
      </w:r>
    </w:p>
    <w:p w:rsidR="00436C87" w:rsidRPr="00875C50" w:rsidRDefault="00BD61E9" w:rsidP="00875C50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93-766</w:t>
      </w:r>
    </w:p>
    <w:p w:rsidR="00875C50" w:rsidRDefault="00875C50" w:rsidP="00153613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897B01" w:rsidRPr="00897B01" w:rsidRDefault="00897B01" w:rsidP="00153613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897B01">
        <w:rPr>
          <w:rFonts w:eastAsiaTheme="minorHAnsi"/>
          <w:sz w:val="22"/>
          <w:szCs w:val="22"/>
          <w:lang w:eastAsia="en-US"/>
        </w:rPr>
        <w:t xml:space="preserve">ПРИЛОЖЕНИЕ </w:t>
      </w:r>
    </w:p>
    <w:p w:rsidR="00153613" w:rsidRPr="00153613" w:rsidRDefault="00153613" w:rsidP="00153613">
      <w:pPr>
        <w:spacing w:after="200" w:line="276" w:lineRule="auto"/>
        <w:jc w:val="right"/>
        <w:rPr>
          <w:rFonts w:eastAsiaTheme="minorHAnsi"/>
          <w:lang w:eastAsia="en-US"/>
        </w:rPr>
      </w:pPr>
      <w:r w:rsidRPr="00153613">
        <w:rPr>
          <w:rFonts w:eastAsiaTheme="minorHAnsi"/>
          <w:lang w:eastAsia="en-US"/>
        </w:rPr>
        <w:t>УТВЕРЖДЕН</w:t>
      </w:r>
      <w:r w:rsidRPr="00153613">
        <w:rPr>
          <w:rFonts w:eastAsiaTheme="minorHAnsi"/>
          <w:lang w:eastAsia="en-US"/>
        </w:rPr>
        <w:br/>
        <w:t>постановлением гла</w:t>
      </w:r>
      <w:r>
        <w:rPr>
          <w:rFonts w:eastAsiaTheme="minorHAnsi"/>
          <w:lang w:eastAsia="en-US"/>
        </w:rPr>
        <w:t xml:space="preserve">вы </w:t>
      </w:r>
      <w:r>
        <w:rPr>
          <w:rFonts w:eastAsiaTheme="minorHAnsi"/>
          <w:lang w:eastAsia="en-US"/>
        </w:rPr>
        <w:br/>
        <w:t>Табулгинского сельсовета</w:t>
      </w:r>
      <w:r>
        <w:rPr>
          <w:rFonts w:eastAsiaTheme="minorHAnsi"/>
          <w:lang w:eastAsia="en-US"/>
        </w:rPr>
        <w:br/>
        <w:t xml:space="preserve">от </w:t>
      </w:r>
      <w:r w:rsidR="00436C87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.1</w:t>
      </w:r>
      <w:r w:rsidR="00DE3DF8">
        <w:rPr>
          <w:rFonts w:eastAsiaTheme="minorHAnsi"/>
          <w:lang w:eastAsia="en-US"/>
        </w:rPr>
        <w:t>2</w:t>
      </w:r>
      <w:r w:rsidRPr="00153613">
        <w:rPr>
          <w:rFonts w:eastAsiaTheme="minorHAnsi"/>
          <w:lang w:eastAsia="en-US"/>
        </w:rPr>
        <w:t>.2019г. №</w:t>
      </w:r>
      <w:r w:rsidR="00436C87">
        <w:rPr>
          <w:rFonts w:eastAsiaTheme="minorHAnsi"/>
          <w:lang w:eastAsia="en-US"/>
        </w:rPr>
        <w:t xml:space="preserve"> 6</w:t>
      </w:r>
      <w:r w:rsidR="00875C50">
        <w:rPr>
          <w:rFonts w:eastAsiaTheme="minorHAnsi"/>
          <w:lang w:eastAsia="en-US"/>
        </w:rPr>
        <w:t>1</w:t>
      </w:r>
    </w:p>
    <w:p w:rsidR="00897B01" w:rsidRDefault="00897B01" w:rsidP="00153613">
      <w:pPr>
        <w:shd w:val="clear" w:color="auto" w:fill="FFFFFF"/>
        <w:jc w:val="center"/>
        <w:rPr>
          <w:b/>
          <w:color w:val="212121"/>
          <w:shd w:val="clear" w:color="auto" w:fill="FFFFFF"/>
        </w:rPr>
      </w:pPr>
    </w:p>
    <w:p w:rsidR="00875C50" w:rsidRPr="00875C50" w:rsidRDefault="00875C50" w:rsidP="00875C50">
      <w:pPr>
        <w:spacing w:before="100" w:beforeAutospacing="1" w:after="100" w:afterAutospacing="1"/>
        <w:ind w:left="-851"/>
        <w:jc w:val="center"/>
        <w:rPr>
          <w:b/>
        </w:rPr>
      </w:pPr>
      <w:r w:rsidRPr="00875C50">
        <w:rPr>
          <w:b/>
        </w:rPr>
        <w:t>ПОЛОЖЕНИЕ</w:t>
      </w:r>
      <w:r w:rsidRPr="00875C50">
        <w:rPr>
          <w:b/>
        </w:rPr>
        <w:br/>
        <w:t>О ПРОВЕДЕНИИ АТТЕ</w:t>
      </w:r>
      <w:r w:rsidRPr="00875C50">
        <w:rPr>
          <w:b/>
        </w:rPr>
        <w:t>СТАЦИИ МУНИЦИПАЛЬНЫХ СЛУЖАЩИХ</w:t>
      </w:r>
      <w:r w:rsidRPr="00875C50">
        <w:rPr>
          <w:b/>
        </w:rPr>
        <w:br/>
      </w:r>
      <w:r w:rsidRPr="00875C50">
        <w:rPr>
          <w:b/>
        </w:rPr>
        <w:t xml:space="preserve">АДМИНИСТРАЦИИ </w:t>
      </w:r>
      <w:r w:rsidRPr="00875C50">
        <w:rPr>
          <w:b/>
        </w:rPr>
        <w:t>ТАБУЛГИНСКОГО СЕЛЬСОВЕТА</w:t>
      </w:r>
      <w:r>
        <w:rPr>
          <w:b/>
        </w:rPr>
        <w:br/>
        <w:t>ЧИСТООЗЕРНОГО РАЙОНА НОВОСИБИРСКОЙ ОБЛАСТИ</w:t>
      </w:r>
    </w:p>
    <w:p w:rsidR="00875C50" w:rsidRPr="00875C50" w:rsidRDefault="00875C50" w:rsidP="00875C50">
      <w:pPr>
        <w:spacing w:before="100" w:beforeAutospacing="1" w:after="100" w:afterAutospacing="1"/>
        <w:ind w:left="-851"/>
        <w:jc w:val="center"/>
        <w:rPr>
          <w:b/>
        </w:rPr>
      </w:pPr>
      <w:r w:rsidRPr="00875C50">
        <w:rPr>
          <w:b/>
        </w:rPr>
        <w:t>I. Общие положения</w:t>
      </w:r>
    </w:p>
    <w:p w:rsidR="00875C50" w:rsidRPr="00875C50" w:rsidRDefault="00875C50" w:rsidP="002C06E9">
      <w:pPr>
        <w:spacing w:before="100" w:beforeAutospacing="1" w:after="100" w:afterAutospacing="1"/>
        <w:ind w:left="-851" w:right="-143"/>
        <w:rPr>
          <w:b/>
        </w:rPr>
      </w:pPr>
      <w:r w:rsidRPr="00875C50">
        <w:t>1. Настоящим положением в соответствии со статьей 18 Федерального закона от 2 марта 2007 года N 25-ФЗ "О муниципальной службе в Российской Федерации"</w:t>
      </w:r>
      <w:r w:rsidR="002C06E9">
        <w:t xml:space="preserve"> </w:t>
      </w:r>
      <w:r w:rsidRPr="00875C50">
        <w:t>в редакции определяются общие правила проведения аттестации муниципальных служащих,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</w:t>
      </w:r>
      <w:r w:rsidR="002C06E9">
        <w:t>ии муниципальных служащих.</w:t>
      </w:r>
      <w:r w:rsidR="002C06E9">
        <w:br/>
      </w:r>
      <w:r w:rsidRPr="00875C50">
        <w:t xml:space="preserve"> 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</w:t>
      </w:r>
      <w:r w:rsidR="002C06E9">
        <w:t>дится один раз в три года.</w:t>
      </w:r>
      <w:r w:rsidR="002C06E9">
        <w:br/>
        <w:t xml:space="preserve"> </w:t>
      </w:r>
      <w:r w:rsidRPr="00875C50">
        <w:t>3.Аттестации не подлежат следующие муниципальные служащие:</w:t>
      </w:r>
      <w:r w:rsidRPr="00875C50">
        <w:br/>
        <w:t xml:space="preserve">      - замещающие должности муниципальной службы менее одного года;</w:t>
      </w:r>
      <w:r w:rsidRPr="00875C50">
        <w:br/>
        <w:t xml:space="preserve">      -достигшие возраста 60 лет ;</w:t>
      </w:r>
      <w:r w:rsidRPr="00875C50">
        <w:br/>
        <w:t xml:space="preserve">      -беременные женщины;</w:t>
      </w:r>
      <w:r w:rsidRPr="00875C50">
        <w:br/>
        <w:t xml:space="preserve">      -находящиеся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  <w:r w:rsidRPr="00875C50">
        <w:br/>
        <w:t xml:space="preserve">     - замещающие должности муниципальной службы на основании срочного трудового договора (контракта).</w:t>
      </w:r>
      <w:r w:rsidRPr="00875C50">
        <w:br/>
      </w:r>
    </w:p>
    <w:p w:rsidR="00875C50" w:rsidRPr="00875C50" w:rsidRDefault="00875C50" w:rsidP="00875C50">
      <w:pPr>
        <w:spacing w:before="100" w:beforeAutospacing="1" w:after="100" w:afterAutospacing="1"/>
        <w:ind w:left="-851" w:right="-143"/>
        <w:jc w:val="center"/>
      </w:pPr>
      <w:r w:rsidRPr="00875C50">
        <w:rPr>
          <w:b/>
        </w:rPr>
        <w:t>II. Организация проведения аттестации</w:t>
      </w:r>
    </w:p>
    <w:p w:rsidR="002C06E9" w:rsidRDefault="00875C50" w:rsidP="002C06E9">
      <w:pPr>
        <w:spacing w:before="100" w:beforeAutospacing="1" w:after="100" w:afterAutospacing="1"/>
        <w:ind w:left="-851" w:right="-143"/>
      </w:pPr>
      <w:r w:rsidRPr="00875C50">
        <w:t xml:space="preserve">1.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избирательной комиссии муниципального образования, содержащий положения: </w:t>
      </w:r>
      <w:r w:rsidR="002C06E9">
        <w:br/>
        <w:t xml:space="preserve">а) </w:t>
      </w:r>
      <w:r w:rsidRPr="00875C50">
        <w:t>о формировании аттестационной комиссии;</w:t>
      </w:r>
      <w:r w:rsidRPr="00875C50">
        <w:br/>
        <w:t>б) об утверждении графика проведения аттестации;</w:t>
      </w:r>
      <w:r w:rsidRPr="00875C50">
        <w:br/>
        <w:t>в) о составлении списков муниципальных служащих, подлежащих аттестации;</w:t>
      </w:r>
      <w:r w:rsidRPr="00875C50">
        <w:br/>
        <w:t>г) о подготовке документов, необходимых для работы</w:t>
      </w:r>
      <w:r w:rsidR="002C06E9">
        <w:t xml:space="preserve"> аттестационной комиссии.</w:t>
      </w:r>
      <w:r w:rsidR="002C06E9">
        <w:br/>
      </w:r>
      <w:r w:rsidRPr="00875C50">
        <w:t>2. Аттестационная комиссия формируется правовым актом соответствующего органа местного самоуправления, избирательной комиссии муниципального образования. Указанным актом определяются состав аттестационной комиссии, сроки и порядок ее работы.</w:t>
      </w:r>
      <w:r w:rsidRPr="00875C50">
        <w:br/>
      </w:r>
      <w:r w:rsidR="002C06E9">
        <w:t xml:space="preserve">        </w:t>
      </w:r>
      <w:r w:rsidRPr="00875C50"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</w:t>
      </w:r>
      <w:r w:rsidR="002C06E9">
        <w:t xml:space="preserve"> с муниципальной службой.</w:t>
      </w:r>
    </w:p>
    <w:p w:rsidR="00875C50" w:rsidRPr="00875C50" w:rsidRDefault="002C06E9" w:rsidP="002C06E9">
      <w:pPr>
        <w:spacing w:before="100" w:beforeAutospacing="1" w:after="100" w:afterAutospacing="1"/>
        <w:ind w:left="-851" w:right="-143"/>
      </w:pPr>
      <w:r>
        <w:lastRenderedPageBreak/>
        <w:t xml:space="preserve">      </w:t>
      </w:r>
      <w:r w:rsidR="00875C50" w:rsidRPr="00875C50">
        <w:t xml:space="preserve">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>
        <w:br/>
      </w:r>
      <w:r w:rsidR="00875C50" w:rsidRPr="00875C50"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  <w:r>
        <w:br/>
      </w:r>
      <w:r w:rsidR="00875C50" w:rsidRPr="00875C50">
        <w:t>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</w:t>
      </w:r>
      <w:r>
        <w:t>сяц до начала аттестации.</w:t>
      </w:r>
      <w:r>
        <w:br/>
      </w:r>
      <w:r w:rsidR="00875C50" w:rsidRPr="00875C50">
        <w:t>5. В графике проведения аттестации указываются:</w:t>
      </w:r>
      <w:r w:rsidR="00875C50" w:rsidRPr="00875C50">
        <w:br/>
        <w:t>а)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  <w:r w:rsidR="00875C50" w:rsidRPr="00875C50">
        <w:br/>
        <w:t>б) список муниципальных служащих, подлежащих аттестации;</w:t>
      </w:r>
      <w:r w:rsidR="00875C50" w:rsidRPr="00875C50">
        <w:br/>
        <w:t>в) дата, время и место проведения аттестации;</w:t>
      </w:r>
      <w:r w:rsidR="00875C50" w:rsidRPr="00875C50">
        <w:br/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</w:t>
      </w:r>
      <w:r>
        <w:t>на местного самоуправления.</w:t>
      </w:r>
      <w:r>
        <w:br/>
      </w:r>
      <w:r w:rsidR="00875C50" w:rsidRPr="00875C50">
        <w:t>6.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</w:t>
      </w:r>
      <w:r>
        <w:t xml:space="preserve"> вышестоящим руководителем.</w:t>
      </w:r>
      <w:r>
        <w:br/>
      </w:r>
      <w:r w:rsidR="00875C50" w:rsidRPr="00875C50">
        <w:t>7. Отзыв, предусмотренный пунктом 9 настоящего положения, должен содержать следующие сведения о муниципальном служащем:</w:t>
      </w:r>
      <w:r w:rsidR="00875C50" w:rsidRPr="00875C50">
        <w:br/>
        <w:t>а) фамилия, имя, отчество;</w:t>
      </w:r>
      <w:r w:rsidR="00875C50" w:rsidRPr="00875C50">
        <w:br/>
        <w:t>б) замещаемая должность муниципальной службы на момент проведения аттестации и дата назначения на эту должность;</w:t>
      </w:r>
      <w:r w:rsidR="00875C50" w:rsidRPr="00875C50">
        <w:br/>
        <w:t>в) перечень основных вопросов (документов), в решении (разработке) которых муниципальный служащий принимал участие;</w:t>
      </w:r>
      <w:r w:rsidR="00875C50" w:rsidRPr="00875C50">
        <w:br/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  <w:r w:rsidR="00875C50" w:rsidRPr="00875C50">
        <w:br/>
      </w:r>
      <w:r>
        <w:t>8</w:t>
      </w:r>
      <w:r w:rsidR="00875C50" w:rsidRPr="00875C50">
        <w:t>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  <w:r w:rsidR="00875C50" w:rsidRPr="00875C50">
        <w:br/>
        <w:t xml:space="preserve">     </w:t>
      </w:r>
      <w:r>
        <w:t xml:space="preserve">   </w:t>
      </w:r>
      <w:r w:rsidR="00875C50" w:rsidRPr="00875C50">
        <w:t xml:space="preserve"> При каждой последующей аттестации в аттестационную комиссию представляется также аттестационный лист муниципального служащего с дан</w:t>
      </w:r>
      <w:r>
        <w:t>ными предыдущей аттестации.</w:t>
      </w:r>
      <w:r>
        <w:br/>
        <w:t>9</w:t>
      </w:r>
      <w:r w:rsidR="00875C50" w:rsidRPr="00875C50">
        <w:t>. Кадровая служба органа местного самоуправления, избирательной комиссии муниципального образования или муниципальный служащий, ответственный за кадровую работу в соответствующем органе,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75C50" w:rsidRPr="00875C50" w:rsidRDefault="00875C50" w:rsidP="00875C50">
      <w:pPr>
        <w:spacing w:before="100" w:beforeAutospacing="1" w:after="100" w:afterAutospacing="1"/>
        <w:ind w:left="-851" w:right="-143" w:firstLine="567"/>
        <w:jc w:val="center"/>
        <w:rPr>
          <w:b/>
        </w:rPr>
      </w:pPr>
      <w:r w:rsidRPr="00875C50">
        <w:rPr>
          <w:b/>
        </w:rPr>
        <w:t>III. Проведение аттестации</w:t>
      </w:r>
    </w:p>
    <w:p w:rsidR="00875C50" w:rsidRPr="00875C50" w:rsidRDefault="00875C50" w:rsidP="002C06E9">
      <w:pPr>
        <w:spacing w:before="100" w:beforeAutospacing="1" w:after="100" w:afterAutospacing="1"/>
        <w:ind w:left="-851" w:right="-143"/>
      </w:pPr>
      <w:r w:rsidRPr="00875C50"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  <w:r w:rsidRPr="00875C50">
        <w:br/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</w:t>
      </w:r>
      <w:r w:rsidRPr="00875C50">
        <w:lastRenderedPageBreak/>
        <w:t>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</w:t>
      </w:r>
      <w:r w:rsidR="002C06E9">
        <w:t>ующее заседание комиссии.</w:t>
      </w:r>
      <w:r w:rsidR="002C06E9">
        <w:br/>
      </w:r>
      <w:r w:rsidRPr="00875C50">
        <w:t>2.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  <w:r w:rsidRPr="00875C50">
        <w:br/>
      </w:r>
      <w:r w:rsidR="002C06E9">
        <w:t xml:space="preserve">          </w:t>
      </w:r>
      <w:r w:rsidRPr="00875C50"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 муниципального образования) задач, сложности выполняемой им работы, ее эффективности и результативности.</w:t>
      </w:r>
      <w:r w:rsidRPr="00875C50">
        <w:br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</w:t>
      </w:r>
      <w:r w:rsidR="002C06E9">
        <w:t>ганизаторские способности.</w:t>
      </w:r>
      <w:r w:rsidR="002C06E9">
        <w:br/>
      </w:r>
      <w:r w:rsidRPr="00875C50">
        <w:t xml:space="preserve"> 3. Заседание аттестационной комиссии считается правомочным, если на нем присутствует не ме</w:t>
      </w:r>
      <w:r w:rsidR="002C06E9">
        <w:t>нее двух третей ее членов.</w:t>
      </w:r>
      <w:r w:rsidR="002C06E9">
        <w:br/>
      </w:r>
      <w:r w:rsidRPr="00875C50">
        <w:t xml:space="preserve"> 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  <w:r w:rsidRPr="00875C50">
        <w:br/>
        <w:t xml:space="preserve">        На период аттестации муниципального служащего, являющегося членом аттестационной комиссии, его членство в этой коми</w:t>
      </w:r>
      <w:r w:rsidR="002C06E9">
        <w:t>ссии приостанавливается.</w:t>
      </w:r>
      <w:r w:rsidR="002C06E9">
        <w:br/>
      </w:r>
      <w:r w:rsidRPr="00875C50">
        <w:t xml:space="preserve">5.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</w:t>
      </w:r>
      <w:r w:rsidR="002C06E9">
        <w:t>на повышение квалификации.</w:t>
      </w:r>
      <w:r w:rsidR="002C06E9">
        <w:br/>
      </w:r>
      <w:r w:rsidRPr="00875C50">
        <w:t>6. Результаты аттестации сообщаются аттестованным муниципальным служащим непосредственно после подведения итогов голосования.</w:t>
      </w:r>
      <w:r w:rsidRPr="00875C50">
        <w:br/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875C50">
        <w:br/>
        <w:t xml:space="preserve">      </w:t>
      </w:r>
      <w:r w:rsidR="002C06E9">
        <w:t xml:space="preserve">   </w:t>
      </w:r>
      <w:r w:rsidRPr="00875C50">
        <w:t>Муниципальный служащий знакомится с аттестационным листом под расписку.</w:t>
      </w:r>
      <w:r w:rsidRPr="00875C50">
        <w:br/>
        <w:t xml:space="preserve">      </w:t>
      </w:r>
      <w:r w:rsidR="002C06E9">
        <w:t xml:space="preserve">   </w:t>
      </w:r>
      <w:r w:rsidRPr="00875C50"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r w:rsidRPr="00875C50">
        <w:br/>
        <w:t xml:space="preserve">     </w:t>
      </w:r>
      <w:r w:rsidR="002C06E9">
        <w:t xml:space="preserve">   </w:t>
      </w:r>
      <w:r w:rsidRPr="00875C50">
        <w:t xml:space="preserve">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</w:t>
      </w:r>
      <w:r w:rsidR="002C06E9">
        <w:t>ствовавшими на заседании.</w:t>
      </w:r>
      <w:r w:rsidR="002C06E9">
        <w:br/>
      </w:r>
      <w:r w:rsidRPr="00875C50">
        <w:t>7. Материалы аттестации передаются представителю нанимателя (работодателю) не позднее чем через семь д</w:t>
      </w:r>
      <w:r w:rsidR="002C06E9">
        <w:t>ней после ее проведения.</w:t>
      </w:r>
      <w:r w:rsidR="002C06E9">
        <w:br/>
      </w:r>
      <w:r w:rsidRPr="00875C50">
        <w:t>8.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</w:t>
      </w:r>
      <w:r w:rsidR="002C06E9">
        <w:t xml:space="preserve"> должности с его согласия.</w:t>
      </w:r>
      <w:r w:rsidR="002C06E9">
        <w:br/>
      </w:r>
      <w:r w:rsidRPr="00875C50">
        <w:t xml:space="preserve">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</w:t>
      </w:r>
      <w:r w:rsidRPr="00875C50">
        <w:lastRenderedPageBreak/>
        <w:t>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</w:t>
      </w:r>
      <w:r w:rsidR="002C06E9">
        <w:t>ттестации не допускается.</w:t>
      </w:r>
      <w:r w:rsidR="002C06E9">
        <w:br/>
      </w:r>
      <w:r w:rsidRPr="00875C50">
        <w:t>10. Муниципальный служащий вправе обжаловать результаты аттестации в судебном порядке.</w:t>
      </w:r>
    </w:p>
    <w:p w:rsidR="00875C50" w:rsidRPr="00875C50" w:rsidRDefault="00875C50" w:rsidP="00875C50">
      <w:pPr>
        <w:ind w:left="-851" w:right="-143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2C06E9" w:rsidRPr="00875C50" w:rsidRDefault="002C06E9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143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lastRenderedPageBreak/>
        <w:t>Приложение №1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к Положению об аттестации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муниципальных служащих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="002C06E9">
        <w:rPr>
          <w:rFonts w:eastAsiaTheme="minorHAnsi"/>
          <w:lang w:eastAsia="en-US"/>
        </w:rPr>
        <w:t>администрации Табулгинского сельсовета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                                                                                                                    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ab/>
      </w:r>
    </w:p>
    <w:p w:rsidR="00875C50" w:rsidRPr="00875C50" w:rsidRDefault="00875C50" w:rsidP="00875C50">
      <w:pPr>
        <w:tabs>
          <w:tab w:val="left" w:pos="8415"/>
        </w:tabs>
        <w:ind w:left="-851" w:right="-261"/>
        <w:jc w:val="both"/>
        <w:rPr>
          <w:rFonts w:eastAsiaTheme="minorHAnsi"/>
          <w:lang w:eastAsia="en-US"/>
        </w:rPr>
      </w:pPr>
    </w:p>
    <w:p w:rsidR="00875C50" w:rsidRPr="00875C50" w:rsidRDefault="002C06E9" w:rsidP="00875C50">
      <w:pPr>
        <w:spacing w:line="200" w:lineRule="atLeast"/>
        <w:ind w:left="-851" w:right="-261"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АТТЕСТАЦИОННЫЙ </w:t>
      </w:r>
      <w:r w:rsidR="00875C50" w:rsidRPr="00875C50">
        <w:rPr>
          <w:rFonts w:eastAsiaTheme="minorHAnsi"/>
          <w:lang w:eastAsia="en-US"/>
        </w:rPr>
        <w:t>ЛИСТ</w:t>
      </w:r>
    </w:p>
    <w:p w:rsidR="00875C50" w:rsidRPr="00875C50" w:rsidRDefault="00875C50" w:rsidP="00875C50">
      <w:pPr>
        <w:spacing w:line="200" w:lineRule="atLeast"/>
        <w:ind w:left="-851" w:right="-261" w:firstLine="567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1. Фамилия, имя, отчество _____________________________________________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2. Год рождения _____________________________________________________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3. Сведения об образовании, повышении квалификации, переподготовке</w:t>
      </w:r>
    </w:p>
    <w:p w:rsidR="00875C50" w:rsidRPr="00875C50" w:rsidRDefault="00875C50" w:rsidP="00875C50">
      <w:pPr>
        <w:spacing w:line="200" w:lineRule="atLeast"/>
        <w:ind w:left="-851" w:right="-261" w:firstLine="567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 xml:space="preserve">(когда и какое учебное заведение окончил, специальность и квалификация об образовании, </w:t>
      </w:r>
    </w:p>
    <w:p w:rsidR="00875C50" w:rsidRPr="00875C50" w:rsidRDefault="00875C50" w:rsidP="00875C50">
      <w:pPr>
        <w:spacing w:line="200" w:lineRule="atLeast"/>
        <w:ind w:left="-851" w:right="-261" w:firstLine="567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документы о повышении квалификации, переподготовке, ученая степень, ученое звание,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vertAlign w:val="superscript"/>
          <w:lang w:eastAsia="en-US"/>
        </w:rPr>
        <w:t>квалификационный разряд, дата их присвоения)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4. Замещаемая должность на момент аттестации и дата назначения, утверждения на эту должность _________________________________________________</w:t>
      </w:r>
      <w:r w:rsidRPr="00875C50">
        <w:rPr>
          <w:rFonts w:eastAsiaTheme="minorHAnsi"/>
          <w:lang w:eastAsia="en-US"/>
        </w:rPr>
        <w:br/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5. Общий трудовой стаж, в том числе стаж муниципальной службы, стаж работы в данном органе (его подразделениях) ________________________________</w:t>
      </w:r>
      <w:r w:rsidRPr="00875C50">
        <w:rPr>
          <w:rFonts w:eastAsiaTheme="minorHAnsi"/>
          <w:lang w:eastAsia="en-US"/>
        </w:rPr>
        <w:br/>
        <w:t>____________________________________________________________________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6. Вопросы к аттестуемому и ответы на них 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7. Замечания и предложения, высказанные членами аттестационной комиссии </w:t>
      </w:r>
    </w:p>
    <w:p w:rsidR="00875C50" w:rsidRPr="00875C50" w:rsidRDefault="00875C50" w:rsidP="00875C50">
      <w:pPr>
        <w:spacing w:line="200" w:lineRule="atLeast"/>
        <w:ind w:left="-851" w:right="-261" w:firstLine="567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8. Замечания и предложения, высказанные аттестуемым муниципальным служащим___________________________________________________________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9. Краткая оценка выполнения рекомендаций предыдущей аттестации _______</w:t>
      </w:r>
      <w:r w:rsidRPr="00875C50">
        <w:rPr>
          <w:rFonts w:eastAsiaTheme="minorHAnsi"/>
          <w:lang w:eastAsia="en-US"/>
        </w:rPr>
        <w:br/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(выполнены, выполнены частично, не выполнены)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10. Оценка служебной деятельности муниципального служащего ________________________________________________________________________________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(соответствует замещаемой должности; соответствует замещаемой должности</w:t>
      </w: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при условии выполнения рекомендаций аттестационной комиссии</w:t>
      </w:r>
      <w:r w:rsidRPr="00875C50">
        <w:rPr>
          <w:rFonts w:eastAsiaTheme="minorHAnsi"/>
          <w:lang w:eastAsia="en-US"/>
        </w:rPr>
        <w:t>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по его служебной деятельности; не соответствует замещаемой должности)</w:t>
      </w:r>
      <w:r w:rsidRPr="00875C50">
        <w:rPr>
          <w:rFonts w:eastAsiaTheme="minorHAnsi"/>
          <w:lang w:eastAsia="en-US"/>
        </w:rPr>
        <w:t>____________________________________________________________________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11. Количественный состав аттестационной комиссии _____________________</w:t>
      </w:r>
      <w:r w:rsidRPr="00875C50">
        <w:rPr>
          <w:rFonts w:eastAsiaTheme="minorHAnsi"/>
          <w:lang w:eastAsia="en-US"/>
        </w:rPr>
        <w:br/>
        <w:t>На заседании присутствовало _____ членов аттестационной комиссии.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Количество голосов за _____, против _________.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12.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 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13. Примечания и особые мнения членов комиссии _______________________________________________________________________________________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Председатель аттестационной комиссии _____________________________________________________________________________________________________</w:t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(подпись)</w:t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(расшифровка подписи)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Заместитель председателя аттестационной комиссии ______________________</w:t>
      </w:r>
      <w:r w:rsidRPr="00875C50">
        <w:rPr>
          <w:rFonts w:eastAsiaTheme="minorHAnsi"/>
          <w:lang w:eastAsia="en-US"/>
        </w:rPr>
        <w:br/>
        <w:t>___________________________________________________________________</w:t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(подпись)</w:t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(расшифровка подписи)</w:t>
      </w:r>
    </w:p>
    <w:p w:rsidR="002C06E9" w:rsidRDefault="002C06E9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Секретарь аттестационной комиссии ____________________________________</w:t>
      </w:r>
      <w:r w:rsidRPr="00875C50">
        <w:rPr>
          <w:rFonts w:eastAsiaTheme="minorHAnsi"/>
          <w:lang w:eastAsia="en-US"/>
        </w:rPr>
        <w:br/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(подпись)</w:t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(расшифровка подписи)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Члены аттестационной комиссии _______________________________________</w:t>
      </w:r>
      <w:r w:rsidRPr="00875C50">
        <w:rPr>
          <w:rFonts w:eastAsiaTheme="minorHAnsi"/>
          <w:lang w:eastAsia="en-US"/>
        </w:rPr>
        <w:br/>
        <w:t>____________________________________________________________________</w:t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(подпись)</w:t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(расшифровка подписи)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Дата проведения аттестации ___________________________________________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С аттестационным листом ознакомился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Дата ________________ Подпись аттестуемого ___________________________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14. Решение руководителя органа местного самоуправления по итогам аттестации и дата его принятия 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vertAlign w:val="superscript"/>
          <w:lang w:eastAsia="en-US"/>
        </w:rPr>
      </w:pPr>
      <w:r w:rsidRPr="00875C50">
        <w:rPr>
          <w:rFonts w:eastAsiaTheme="minorHAnsi"/>
          <w:lang w:eastAsia="en-US"/>
        </w:rPr>
        <w:t>Руководитель кадровой службы 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(подпись)</w:t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(расшифровка подписи)</w:t>
      </w: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vertAlign w:val="superscript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0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Default="00875C50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2C06E9" w:rsidRPr="00875C50" w:rsidRDefault="002C06E9" w:rsidP="00875C50">
      <w:pPr>
        <w:spacing w:line="200" w:lineRule="atLeast"/>
        <w:ind w:left="-851" w:right="-261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lastRenderedPageBreak/>
        <w:t>Приложение №2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к Положению об аттестации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муниципальных служащих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="002C06E9">
        <w:rPr>
          <w:rFonts w:eastAsiaTheme="minorHAnsi"/>
          <w:lang w:eastAsia="en-US"/>
        </w:rPr>
        <w:t>администрации Табулгинского сельсовета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                                                                                                                    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ab/>
      </w:r>
    </w:p>
    <w:p w:rsidR="00875C50" w:rsidRPr="00875C50" w:rsidRDefault="00875C50" w:rsidP="00875C50">
      <w:pPr>
        <w:ind w:left="-851" w:right="-261" w:firstLine="567"/>
        <w:jc w:val="right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ОТЗЫВ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НЕПОСРЕДСТВЕННОГО РУКОВОДИТЕЛЯ 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О ДЕЛОВЫХ И ЛИЧНЫХ КАЧЕСТВАХ АТТЕСТУЕМОГО МУНИЦИПАЛЬНОГО СЛУЖАЩЕГО</w:t>
      </w:r>
    </w:p>
    <w:p w:rsidR="00875C50" w:rsidRPr="00875C50" w:rsidRDefault="00875C50" w:rsidP="00875C50">
      <w:pPr>
        <w:spacing w:line="160" w:lineRule="atLeast"/>
        <w:ind w:left="-851" w:right="-261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(ФИО руководителя, должность)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(ФИО аттестуемого, замещаемая должность на момент проведения аттестации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и дата назначения на должность)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1. Профессиональные знания и опыт аттестуемого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____________________________________________________________________________________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2. Деловые качества аттестуемого</w:t>
      </w:r>
    </w:p>
    <w:p w:rsidR="00875C50" w:rsidRPr="00875C50" w:rsidRDefault="00875C50" w:rsidP="00875C50">
      <w:pPr>
        <w:spacing w:line="16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</w:t>
      </w:r>
      <w:r w:rsidRPr="00875C50">
        <w:rPr>
          <w:rFonts w:eastAsiaTheme="minorHAnsi"/>
          <w:lang w:eastAsia="en-US"/>
        </w:rPr>
        <w:br/>
        <w:t>3. Стиль и методы работы аттестуемого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____________________________________________________________________________________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4. Личные качества аттестуемого</w:t>
      </w:r>
    </w:p>
    <w:p w:rsidR="00875C50" w:rsidRPr="00875C50" w:rsidRDefault="00875C50" w:rsidP="00875C50">
      <w:pPr>
        <w:spacing w:line="16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_________________________________________________________________________________________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5. Повышение квалификации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____________________________________________________________________________________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6. Перечень основных вопросов, в решении которых принимал участие аттестуемый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____________________________________________________________________________________</w:t>
      </w:r>
    </w:p>
    <w:p w:rsidR="00875C50" w:rsidRPr="00875C50" w:rsidRDefault="00875C50" w:rsidP="00875C50">
      <w:pPr>
        <w:pBdr>
          <w:bottom w:val="single" w:sz="12" w:space="1" w:color="auto"/>
        </w:pBd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7. Результативность работы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8. Возможность профессионального и служебного продвижения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____________________________________________________________________________________</w:t>
      </w:r>
    </w:p>
    <w:p w:rsidR="00875C50" w:rsidRPr="00875C50" w:rsidRDefault="00875C50" w:rsidP="00875C50">
      <w:pPr>
        <w:spacing w:line="16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9. Замечания и пожелания аттестуемому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____________________________________________________________________________________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10. Вывод о соответствии занимаемой должности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vertAlign w:val="superscript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 xml:space="preserve">(соответствует замещаемой муниципальной должности; соответствует замещаемой муниципальной должности 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vertAlign w:val="superscript"/>
          <w:lang w:eastAsia="en-US"/>
        </w:rPr>
      </w:pPr>
      <w:r w:rsidRPr="00875C50">
        <w:rPr>
          <w:rFonts w:eastAsiaTheme="minorHAnsi"/>
          <w:vertAlign w:val="superscript"/>
          <w:lang w:eastAsia="en-US"/>
        </w:rPr>
        <w:t xml:space="preserve">при условии выполнения рекомендации аттестационной комиссии по его служебной деятельности; 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center"/>
        <w:rPr>
          <w:rFonts w:eastAsiaTheme="minorHAnsi"/>
          <w:vertAlign w:val="superscript"/>
          <w:lang w:eastAsia="en-US"/>
        </w:rPr>
      </w:pPr>
      <w:r w:rsidRPr="00875C50">
        <w:rPr>
          <w:rFonts w:eastAsiaTheme="minorHAnsi"/>
          <w:vertAlign w:val="superscript"/>
          <w:lang w:eastAsia="en-US"/>
        </w:rPr>
        <w:t>не соответствует замещаемой муниципальной должности)</w:t>
      </w:r>
    </w:p>
    <w:p w:rsidR="00875C50" w:rsidRPr="00875C50" w:rsidRDefault="00875C50" w:rsidP="00875C50">
      <w:pPr>
        <w:spacing w:line="160" w:lineRule="atLeast"/>
        <w:ind w:left="-851" w:right="-261" w:firstLine="567"/>
        <w:rPr>
          <w:rFonts w:eastAsiaTheme="minorHAnsi"/>
          <w:vertAlign w:val="superscript"/>
          <w:lang w:eastAsia="en-US"/>
        </w:rPr>
      </w:pP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Руководитель аттестуемого 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lang w:eastAsia="en-US"/>
        </w:rPr>
        <w:tab/>
      </w:r>
      <w:r w:rsidRPr="00875C50">
        <w:rPr>
          <w:rFonts w:eastAsiaTheme="minorHAnsi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(ФИО руководителя)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Подпись ___________________________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Дата заполнения ____________________</w:t>
      </w: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160" w:lineRule="atLeast"/>
        <w:ind w:left="-851" w:right="-261" w:firstLine="567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Подпись аттестуемого _____________________________</w:t>
      </w:r>
    </w:p>
    <w:p w:rsidR="00875C50" w:rsidRPr="00875C50" w:rsidRDefault="00875C50" w:rsidP="002C06E9">
      <w:pPr>
        <w:spacing w:line="160" w:lineRule="atLeast"/>
        <w:ind w:right="-261"/>
        <w:jc w:val="both"/>
        <w:rPr>
          <w:rFonts w:eastAsiaTheme="minorHAnsi"/>
          <w:vertAlign w:val="superscript"/>
          <w:lang w:eastAsia="en-US"/>
        </w:rPr>
      </w:pPr>
    </w:p>
    <w:p w:rsidR="00875C50" w:rsidRPr="00875C50" w:rsidRDefault="00875C50" w:rsidP="00875C50">
      <w:pPr>
        <w:ind w:left="-851" w:right="-261"/>
        <w:jc w:val="both"/>
        <w:rPr>
          <w:rFonts w:eastAsiaTheme="minorHAnsi"/>
          <w:vertAlign w:val="superscript"/>
          <w:lang w:eastAsia="en-US"/>
        </w:rPr>
      </w:pP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Приложение №3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к Положению об аттестации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муниципальных служащих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="002C06E9">
        <w:rPr>
          <w:rFonts w:eastAsiaTheme="minorHAnsi"/>
          <w:lang w:eastAsia="en-US"/>
        </w:rPr>
        <w:t>администрации Табулгинского сельсовета</w:t>
      </w:r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 xml:space="preserve">                                                                                                                   </w:t>
      </w:r>
      <w:bookmarkStart w:id="0" w:name="_GoBack"/>
      <w:bookmarkEnd w:id="0"/>
    </w:p>
    <w:p w:rsidR="00875C50" w:rsidRPr="00875C50" w:rsidRDefault="00875C50" w:rsidP="00875C50">
      <w:pPr>
        <w:ind w:left="-851" w:right="-261"/>
        <w:jc w:val="right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ab/>
      </w:r>
    </w:p>
    <w:p w:rsidR="00875C50" w:rsidRPr="00875C50" w:rsidRDefault="00875C50" w:rsidP="00875C50">
      <w:pPr>
        <w:tabs>
          <w:tab w:val="left" w:pos="8250"/>
        </w:tabs>
        <w:ind w:left="-851" w:right="-261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ПРОТОКОЛ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ЗАСЕДАНИЯ АТТЕСТАЦИОННОЙ КОМИССИИ</w:t>
      </w:r>
    </w:p>
    <w:p w:rsidR="00875C50" w:rsidRPr="00875C50" w:rsidRDefault="00875C50" w:rsidP="00875C50">
      <w:pPr>
        <w:spacing w:line="240" w:lineRule="atLeast"/>
        <w:ind w:left="-851" w:right="-261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«__</w:t>
      </w:r>
      <w:proofErr w:type="gramStart"/>
      <w:r w:rsidRPr="00875C50">
        <w:rPr>
          <w:rFonts w:eastAsiaTheme="minorHAnsi"/>
          <w:lang w:eastAsia="en-US"/>
        </w:rPr>
        <w:t>_»_</w:t>
      </w:r>
      <w:proofErr w:type="gramEnd"/>
      <w:r w:rsidRPr="00875C50">
        <w:rPr>
          <w:rFonts w:eastAsiaTheme="minorHAnsi"/>
          <w:lang w:eastAsia="en-US"/>
        </w:rPr>
        <w:t>_________ 200__ г.</w:t>
      </w:r>
      <w:r w:rsidRPr="00875C50">
        <w:rPr>
          <w:rFonts w:eastAsiaTheme="minorHAnsi"/>
          <w:lang w:eastAsia="en-US"/>
        </w:rPr>
        <w:tab/>
      </w:r>
      <w:r w:rsidRPr="00875C50">
        <w:rPr>
          <w:rFonts w:eastAsiaTheme="minorHAnsi"/>
          <w:lang w:eastAsia="en-US"/>
        </w:rPr>
        <w:tab/>
        <w:t xml:space="preserve">                     №_______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lang w:eastAsia="en-US"/>
        </w:rPr>
        <w:br/>
        <w:t xml:space="preserve"> Председатель _______________________________________________________</w:t>
      </w:r>
      <w:r w:rsidRPr="00875C50">
        <w:rPr>
          <w:rFonts w:eastAsiaTheme="minorHAnsi"/>
          <w:lang w:eastAsia="en-US"/>
        </w:rPr>
        <w:br/>
        <w:t xml:space="preserve">          </w:t>
      </w:r>
      <w:r w:rsidRPr="00875C50">
        <w:rPr>
          <w:rFonts w:eastAsiaTheme="minorHAnsi"/>
          <w:vertAlign w:val="superscript"/>
          <w:lang w:eastAsia="en-US"/>
        </w:rPr>
        <w:t>(ФИО, должность)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Заместитель председателя 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(ФИО, должность)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Секретарь 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(ФИО, должность)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Присутствовали члены аттестационной комиссии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(ФИО, должность)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(ФИО, должность)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Приглашенные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(ФИО, должность)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Заслушали 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(ФИО, должность)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Вопросы к муниципальному служащему и краткие ответы на них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Замечания и предложения аттестационной комиссии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Предложения муниципального служащего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Оценка служебной деятельности муниципального служащего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vertAlign w:val="superscript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(соответствует занимаемой должности; соответствует занимаемой должности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>при условии выполнения рекомендаций аттестационной комиссии; не соответствует занимаемой должности)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Принимало участие в голосовании ________ членов комиссии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Количество голосов «За» ______</w:t>
      </w:r>
      <w:proofErr w:type="gramStart"/>
      <w:r w:rsidRPr="00875C50">
        <w:rPr>
          <w:rFonts w:eastAsiaTheme="minorHAnsi"/>
          <w:lang w:eastAsia="en-US"/>
        </w:rPr>
        <w:t>_  «</w:t>
      </w:r>
      <w:proofErr w:type="gramEnd"/>
      <w:r w:rsidRPr="00875C50">
        <w:rPr>
          <w:rFonts w:eastAsiaTheme="minorHAnsi"/>
          <w:lang w:eastAsia="en-US"/>
        </w:rPr>
        <w:t>Против» ___________</w:t>
      </w:r>
    </w:p>
    <w:p w:rsidR="00875C50" w:rsidRPr="00875C50" w:rsidRDefault="00875C50" w:rsidP="00875C50">
      <w:pPr>
        <w:spacing w:line="240" w:lineRule="atLeast"/>
        <w:ind w:left="-851" w:right="-261"/>
        <w:jc w:val="both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Рекомендации аттестационной комиссии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________________________________________________________________________________</w:t>
      </w:r>
      <w:r w:rsidRPr="00875C50">
        <w:rPr>
          <w:rFonts w:eastAsiaTheme="minorHAnsi"/>
          <w:lang w:eastAsia="en-US"/>
        </w:rPr>
        <w:br/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С протоколом ознакомлен (-а) _________________________________________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(подпись)</w:t>
      </w:r>
    </w:p>
    <w:p w:rsidR="00875C50" w:rsidRPr="00875C50" w:rsidRDefault="00875C50" w:rsidP="00875C50">
      <w:pPr>
        <w:spacing w:line="240" w:lineRule="atLeast"/>
        <w:ind w:left="-851" w:right="-261"/>
        <w:jc w:val="center"/>
        <w:rPr>
          <w:rFonts w:eastAsiaTheme="minorHAnsi"/>
          <w:lang w:eastAsia="en-US"/>
        </w:rPr>
      </w:pPr>
      <w:r w:rsidRPr="00875C50">
        <w:rPr>
          <w:rFonts w:eastAsiaTheme="minorHAnsi"/>
          <w:lang w:eastAsia="en-US"/>
        </w:rPr>
        <w:t>Председатель аттестационной комиссии 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  <w:t>(подпись)</w:t>
      </w:r>
    </w:p>
    <w:p w:rsidR="00897B01" w:rsidRPr="00875C50" w:rsidRDefault="00875C50" w:rsidP="00875C50">
      <w:pPr>
        <w:ind w:left="-851"/>
        <w:jc w:val="center"/>
        <w:outlineLvl w:val="1"/>
        <w:rPr>
          <w:rFonts w:eastAsia="Calibri"/>
          <w:lang w:eastAsia="en-US"/>
        </w:rPr>
      </w:pPr>
      <w:r w:rsidRPr="00875C50">
        <w:rPr>
          <w:rFonts w:eastAsiaTheme="minorHAnsi"/>
          <w:lang w:eastAsia="en-US"/>
        </w:rPr>
        <w:t>Секретарь аттестационной комиссии ___________________________________</w:t>
      </w:r>
      <w:r w:rsidRPr="00875C50">
        <w:rPr>
          <w:rFonts w:eastAsiaTheme="minorHAnsi"/>
          <w:lang w:eastAsia="en-US"/>
        </w:rPr>
        <w:br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  <w:r w:rsidRPr="00875C50">
        <w:rPr>
          <w:rFonts w:eastAsiaTheme="minorHAnsi"/>
          <w:vertAlign w:val="superscript"/>
          <w:lang w:eastAsia="en-US"/>
        </w:rPr>
        <w:tab/>
      </w:r>
    </w:p>
    <w:sectPr w:rsidR="00897B01" w:rsidRPr="00875C50" w:rsidSect="00875C50">
      <w:pgSz w:w="11909" w:h="16834"/>
      <w:pgMar w:top="426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18EBF8"/>
    <w:lvl w:ilvl="0">
      <w:numFmt w:val="bullet"/>
      <w:lvlText w:val="*"/>
      <w:lvlJc w:val="left"/>
    </w:lvl>
  </w:abstractNum>
  <w:abstractNum w:abstractNumId="1" w15:restartNumberingAfterBreak="0">
    <w:nsid w:val="1A266CC5"/>
    <w:multiLevelType w:val="hybridMultilevel"/>
    <w:tmpl w:val="F034993E"/>
    <w:lvl w:ilvl="0" w:tplc="B122DC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F3D7740"/>
    <w:multiLevelType w:val="singleLevel"/>
    <w:tmpl w:val="BC2C63BA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3" w15:restartNumberingAfterBreak="0">
    <w:nsid w:val="45E94783"/>
    <w:multiLevelType w:val="hybridMultilevel"/>
    <w:tmpl w:val="C73E0B4C"/>
    <w:lvl w:ilvl="0" w:tplc="99F0FE8C">
      <w:start w:val="3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631F6DDE"/>
    <w:multiLevelType w:val="hybridMultilevel"/>
    <w:tmpl w:val="AF9A447E"/>
    <w:lvl w:ilvl="0" w:tplc="810AE04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7AAF6C1D"/>
    <w:multiLevelType w:val="hybridMultilevel"/>
    <w:tmpl w:val="536CC558"/>
    <w:lvl w:ilvl="0" w:tplc="B1603C5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0435"/>
    <w:multiLevelType w:val="hybridMultilevel"/>
    <w:tmpl w:val="68C85C8A"/>
    <w:lvl w:ilvl="0" w:tplc="7B6C83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C6F0064"/>
    <w:multiLevelType w:val="multilevel"/>
    <w:tmpl w:val="5FB88E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6"/>
    <w:rsid w:val="00016CAE"/>
    <w:rsid w:val="00020EA4"/>
    <w:rsid w:val="00027C19"/>
    <w:rsid w:val="00092F5E"/>
    <w:rsid w:val="000D4491"/>
    <w:rsid w:val="000E4C1E"/>
    <w:rsid w:val="00143587"/>
    <w:rsid w:val="00153613"/>
    <w:rsid w:val="00171FFC"/>
    <w:rsid w:val="001A13A5"/>
    <w:rsid w:val="001D2A37"/>
    <w:rsid w:val="002340AF"/>
    <w:rsid w:val="00234303"/>
    <w:rsid w:val="002B2BB7"/>
    <w:rsid w:val="002C06E9"/>
    <w:rsid w:val="00320615"/>
    <w:rsid w:val="00330C46"/>
    <w:rsid w:val="00371C12"/>
    <w:rsid w:val="003E619D"/>
    <w:rsid w:val="00436C87"/>
    <w:rsid w:val="004730A0"/>
    <w:rsid w:val="00480B29"/>
    <w:rsid w:val="004B6584"/>
    <w:rsid w:val="004E0A66"/>
    <w:rsid w:val="004E14B1"/>
    <w:rsid w:val="005161F1"/>
    <w:rsid w:val="006C6840"/>
    <w:rsid w:val="00762BD6"/>
    <w:rsid w:val="007819AA"/>
    <w:rsid w:val="007E4E13"/>
    <w:rsid w:val="00875C50"/>
    <w:rsid w:val="00897B01"/>
    <w:rsid w:val="00942A04"/>
    <w:rsid w:val="00A10BE7"/>
    <w:rsid w:val="00B05EA1"/>
    <w:rsid w:val="00B06DF5"/>
    <w:rsid w:val="00B71608"/>
    <w:rsid w:val="00BD61E9"/>
    <w:rsid w:val="00C842D1"/>
    <w:rsid w:val="00D56FBC"/>
    <w:rsid w:val="00DE3DF8"/>
    <w:rsid w:val="00E61F6B"/>
    <w:rsid w:val="00EA3C8F"/>
    <w:rsid w:val="00F3110C"/>
    <w:rsid w:val="00F8366F"/>
    <w:rsid w:val="00FC20DB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DE9B"/>
  <w15:docId w15:val="{8B921543-C43A-4159-A257-5F9F259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2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0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B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762BD6"/>
    <w:rPr>
      <w:color w:val="0000FF"/>
      <w:u w:val="single"/>
    </w:rPr>
  </w:style>
  <w:style w:type="character" w:styleId="a4">
    <w:name w:val="Strong"/>
    <w:uiPriority w:val="22"/>
    <w:qFormat/>
    <w:rsid w:val="00762BD6"/>
    <w:rPr>
      <w:b/>
      <w:bCs/>
    </w:rPr>
  </w:style>
  <w:style w:type="character" w:customStyle="1" w:styleId="caps">
    <w:name w:val="caps"/>
    <w:rsid w:val="00762BD6"/>
  </w:style>
  <w:style w:type="paragraph" w:styleId="a5">
    <w:name w:val="Normal (Web)"/>
    <w:basedOn w:val="a"/>
    <w:uiPriority w:val="99"/>
    <w:semiHidden/>
    <w:unhideWhenUsed/>
    <w:rsid w:val="001A13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1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B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30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0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C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C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16</cp:revision>
  <cp:lastPrinted>2019-12-20T04:44:00Z</cp:lastPrinted>
  <dcterms:created xsi:type="dcterms:W3CDTF">2016-06-01T05:41:00Z</dcterms:created>
  <dcterms:modified xsi:type="dcterms:W3CDTF">2019-12-20T04:44:00Z</dcterms:modified>
</cp:coreProperties>
</file>