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6EE" w:rsidRDefault="006446EE" w:rsidP="006446EE">
      <w:pPr>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446EE" w:rsidTr="003A7637">
        <w:tc>
          <w:tcPr>
            <w:tcW w:w="4785" w:type="dxa"/>
          </w:tcPr>
          <w:p w:rsidR="00F46351" w:rsidRDefault="00F46351" w:rsidP="006446EE">
            <w:pPr>
              <w:rPr>
                <w:rFonts w:ascii="Arial" w:hAnsi="Arial" w:cs="Arial"/>
                <w:sz w:val="20"/>
                <w:szCs w:val="20"/>
              </w:rPr>
            </w:pPr>
          </w:p>
          <w:p w:rsidR="00F46351" w:rsidRDefault="00F46351" w:rsidP="006446EE">
            <w:pPr>
              <w:rPr>
                <w:rFonts w:ascii="Arial" w:hAnsi="Arial" w:cs="Arial"/>
                <w:sz w:val="20"/>
                <w:szCs w:val="20"/>
              </w:rPr>
            </w:pPr>
          </w:p>
          <w:p w:rsidR="006446EE" w:rsidRPr="00E9677E" w:rsidRDefault="006446EE" w:rsidP="006446EE">
            <w:pPr>
              <w:rPr>
                <w:rFonts w:ascii="Arial" w:hAnsi="Arial" w:cs="Arial"/>
                <w:sz w:val="20"/>
                <w:szCs w:val="20"/>
              </w:rPr>
            </w:pPr>
            <w:r w:rsidRPr="00E9677E">
              <w:rPr>
                <w:rFonts w:ascii="Arial" w:hAnsi="Arial" w:cs="Arial"/>
                <w:sz w:val="20"/>
                <w:szCs w:val="20"/>
              </w:rPr>
              <w:t>СОГЛАСОВАНО:</w:t>
            </w:r>
          </w:p>
          <w:p w:rsidR="006446EE" w:rsidRPr="00E9677E" w:rsidRDefault="0067087F" w:rsidP="006446EE">
            <w:pPr>
              <w:rPr>
                <w:rFonts w:ascii="Arial" w:hAnsi="Arial" w:cs="Arial"/>
                <w:sz w:val="20"/>
                <w:szCs w:val="20"/>
              </w:rPr>
            </w:pPr>
            <w:r>
              <w:rPr>
                <w:rFonts w:ascii="Arial" w:hAnsi="Arial" w:cs="Arial"/>
                <w:sz w:val="20"/>
                <w:szCs w:val="20"/>
              </w:rPr>
              <w:t xml:space="preserve">ГУ – УПФР в г.Татарске </w:t>
            </w:r>
            <w:r w:rsidR="006446EE" w:rsidRPr="00E9677E">
              <w:rPr>
                <w:rFonts w:ascii="Arial" w:hAnsi="Arial" w:cs="Arial"/>
                <w:sz w:val="20"/>
                <w:szCs w:val="20"/>
              </w:rPr>
              <w:t>Новосибирской области</w:t>
            </w:r>
          </w:p>
          <w:p w:rsidR="003A7637" w:rsidRPr="00E9677E" w:rsidRDefault="0067087F" w:rsidP="006446EE">
            <w:pPr>
              <w:rPr>
                <w:rFonts w:ascii="Arial" w:hAnsi="Arial" w:cs="Arial"/>
                <w:sz w:val="20"/>
                <w:szCs w:val="20"/>
              </w:rPr>
            </w:pPr>
            <w:r>
              <w:rPr>
                <w:rFonts w:ascii="Arial" w:hAnsi="Arial" w:cs="Arial"/>
                <w:sz w:val="20"/>
                <w:szCs w:val="20"/>
              </w:rPr>
              <w:t>(межрайонное) руководитель клиентской службы</w:t>
            </w:r>
            <w:r w:rsidR="003A7637" w:rsidRPr="00E9677E">
              <w:rPr>
                <w:rFonts w:ascii="Arial" w:hAnsi="Arial" w:cs="Arial"/>
                <w:sz w:val="20"/>
                <w:szCs w:val="20"/>
              </w:rPr>
              <w:t>:</w:t>
            </w:r>
          </w:p>
          <w:p w:rsidR="003A7637" w:rsidRPr="00E9677E" w:rsidRDefault="003A7637" w:rsidP="006446EE">
            <w:pPr>
              <w:rPr>
                <w:rFonts w:ascii="Arial" w:hAnsi="Arial" w:cs="Arial"/>
                <w:sz w:val="20"/>
                <w:szCs w:val="20"/>
              </w:rPr>
            </w:pPr>
            <w:r w:rsidRPr="00E9677E">
              <w:rPr>
                <w:rFonts w:ascii="Arial" w:hAnsi="Arial" w:cs="Arial"/>
                <w:sz w:val="20"/>
                <w:szCs w:val="20"/>
              </w:rPr>
              <w:t xml:space="preserve">__________ </w:t>
            </w:r>
            <w:r w:rsidR="00207111">
              <w:rPr>
                <w:rFonts w:ascii="Arial" w:hAnsi="Arial" w:cs="Arial"/>
                <w:sz w:val="20"/>
                <w:szCs w:val="20"/>
              </w:rPr>
              <w:t>Г.В.Кузнецова</w:t>
            </w:r>
          </w:p>
          <w:p w:rsidR="003A7637" w:rsidRPr="00E9677E" w:rsidRDefault="003A7637" w:rsidP="006446EE">
            <w:pPr>
              <w:rPr>
                <w:rFonts w:ascii="Arial" w:hAnsi="Arial" w:cs="Arial"/>
                <w:sz w:val="20"/>
                <w:szCs w:val="20"/>
              </w:rPr>
            </w:pPr>
            <w:r w:rsidRPr="00E9677E">
              <w:rPr>
                <w:rFonts w:ascii="Arial" w:hAnsi="Arial" w:cs="Arial"/>
                <w:sz w:val="20"/>
                <w:szCs w:val="20"/>
              </w:rPr>
              <w:t>«__» ___________ 20__ г</w:t>
            </w:r>
          </w:p>
          <w:p w:rsidR="006446EE" w:rsidRPr="00E9677E" w:rsidRDefault="006446EE" w:rsidP="006446EE">
            <w:pPr>
              <w:rPr>
                <w:rFonts w:ascii="Arial" w:hAnsi="Arial" w:cs="Arial"/>
                <w:sz w:val="20"/>
                <w:szCs w:val="20"/>
              </w:rPr>
            </w:pPr>
          </w:p>
        </w:tc>
        <w:tc>
          <w:tcPr>
            <w:tcW w:w="4786" w:type="dxa"/>
          </w:tcPr>
          <w:p w:rsidR="00F46351" w:rsidRPr="00F46351" w:rsidRDefault="00F46351" w:rsidP="00F46351">
            <w:pPr>
              <w:jc w:val="center"/>
              <w:rPr>
                <w:rFonts w:ascii="Arial" w:hAnsi="Arial" w:cs="Arial"/>
                <w:b/>
                <w:sz w:val="20"/>
                <w:szCs w:val="20"/>
              </w:rPr>
            </w:pPr>
            <w:r>
              <w:rPr>
                <w:rFonts w:ascii="Arial" w:hAnsi="Arial" w:cs="Arial"/>
                <w:sz w:val="20"/>
                <w:szCs w:val="20"/>
              </w:rPr>
              <w:t xml:space="preserve">                                                               </w:t>
            </w:r>
            <w:r w:rsidRPr="00F46351">
              <w:rPr>
                <w:rFonts w:ascii="Arial" w:hAnsi="Arial" w:cs="Arial"/>
                <w:b/>
                <w:sz w:val="20"/>
                <w:szCs w:val="20"/>
              </w:rPr>
              <w:t>ПРОЕКТ</w:t>
            </w:r>
          </w:p>
          <w:p w:rsidR="00F46351" w:rsidRDefault="00F46351" w:rsidP="006446EE">
            <w:pPr>
              <w:jc w:val="right"/>
              <w:rPr>
                <w:rFonts w:ascii="Arial" w:hAnsi="Arial" w:cs="Arial"/>
                <w:sz w:val="20"/>
                <w:szCs w:val="20"/>
              </w:rPr>
            </w:pPr>
          </w:p>
          <w:p w:rsidR="006446EE" w:rsidRPr="00E9677E" w:rsidRDefault="006446EE" w:rsidP="006446EE">
            <w:pPr>
              <w:jc w:val="right"/>
              <w:rPr>
                <w:rFonts w:ascii="Arial" w:hAnsi="Arial" w:cs="Arial"/>
                <w:sz w:val="20"/>
                <w:szCs w:val="20"/>
              </w:rPr>
            </w:pPr>
            <w:r w:rsidRPr="00E9677E">
              <w:rPr>
                <w:rFonts w:ascii="Arial" w:hAnsi="Arial" w:cs="Arial"/>
                <w:sz w:val="20"/>
                <w:szCs w:val="20"/>
              </w:rPr>
              <w:t>СОГЛАСОВАНО:</w:t>
            </w:r>
          </w:p>
          <w:p w:rsidR="006446EE" w:rsidRPr="00E9677E" w:rsidRDefault="006446EE" w:rsidP="006446EE">
            <w:pPr>
              <w:jc w:val="right"/>
              <w:rPr>
                <w:rFonts w:ascii="Arial" w:hAnsi="Arial" w:cs="Arial"/>
                <w:sz w:val="20"/>
                <w:szCs w:val="20"/>
              </w:rPr>
            </w:pPr>
            <w:r w:rsidRPr="00E9677E">
              <w:rPr>
                <w:rFonts w:ascii="Arial" w:hAnsi="Arial" w:cs="Arial"/>
                <w:sz w:val="20"/>
                <w:szCs w:val="20"/>
              </w:rPr>
              <w:t xml:space="preserve">Государственное учреждение – Новосибирское региональное отделение фонда социального страхования Российской Федерации </w:t>
            </w:r>
          </w:p>
          <w:p w:rsidR="003A7637" w:rsidRPr="00E9677E" w:rsidRDefault="003A7637" w:rsidP="006446EE">
            <w:pPr>
              <w:jc w:val="right"/>
              <w:rPr>
                <w:rFonts w:ascii="Arial" w:hAnsi="Arial" w:cs="Arial"/>
                <w:sz w:val="20"/>
                <w:szCs w:val="20"/>
              </w:rPr>
            </w:pPr>
            <w:r w:rsidRPr="00E9677E">
              <w:rPr>
                <w:rFonts w:ascii="Arial" w:hAnsi="Arial" w:cs="Arial"/>
                <w:sz w:val="20"/>
                <w:szCs w:val="20"/>
              </w:rPr>
              <w:t>Филиал №23</w:t>
            </w:r>
          </w:p>
          <w:p w:rsidR="003A7637" w:rsidRPr="00E9677E" w:rsidRDefault="003A7637" w:rsidP="006446EE">
            <w:pPr>
              <w:jc w:val="right"/>
              <w:rPr>
                <w:rFonts w:ascii="Arial" w:hAnsi="Arial" w:cs="Arial"/>
                <w:sz w:val="20"/>
                <w:szCs w:val="20"/>
              </w:rPr>
            </w:pPr>
            <w:r w:rsidRPr="00E9677E">
              <w:rPr>
                <w:rFonts w:ascii="Arial" w:hAnsi="Arial" w:cs="Arial"/>
                <w:sz w:val="20"/>
                <w:szCs w:val="20"/>
              </w:rPr>
              <w:t>Директор:</w:t>
            </w:r>
          </w:p>
          <w:p w:rsidR="003A7637" w:rsidRPr="00E9677E" w:rsidRDefault="003A7637" w:rsidP="006446EE">
            <w:pPr>
              <w:jc w:val="right"/>
              <w:rPr>
                <w:rFonts w:ascii="Arial" w:hAnsi="Arial" w:cs="Arial"/>
                <w:sz w:val="20"/>
                <w:szCs w:val="20"/>
              </w:rPr>
            </w:pPr>
            <w:r w:rsidRPr="00E9677E">
              <w:rPr>
                <w:rFonts w:ascii="Arial" w:hAnsi="Arial" w:cs="Arial"/>
                <w:sz w:val="20"/>
                <w:szCs w:val="20"/>
              </w:rPr>
              <w:t>________ С.А Огнева</w:t>
            </w:r>
          </w:p>
          <w:p w:rsidR="003A7637" w:rsidRPr="00E9677E" w:rsidRDefault="003A7637" w:rsidP="006446EE">
            <w:pPr>
              <w:jc w:val="right"/>
              <w:rPr>
                <w:rFonts w:ascii="Arial" w:hAnsi="Arial" w:cs="Arial"/>
                <w:sz w:val="20"/>
                <w:szCs w:val="20"/>
              </w:rPr>
            </w:pPr>
            <w:r w:rsidRPr="00E9677E">
              <w:rPr>
                <w:rFonts w:ascii="Arial" w:hAnsi="Arial" w:cs="Arial"/>
                <w:sz w:val="20"/>
                <w:szCs w:val="20"/>
              </w:rPr>
              <w:t>«___» ___________ 20__ г</w:t>
            </w:r>
          </w:p>
        </w:tc>
      </w:tr>
    </w:tbl>
    <w:p w:rsidR="006446EE" w:rsidRDefault="006446EE" w:rsidP="006446EE">
      <w:pPr>
        <w:jc w:val="center"/>
        <w:rPr>
          <w:rFonts w:ascii="Arial" w:hAnsi="Arial" w:cs="Arial"/>
          <w:b/>
          <w:sz w:val="28"/>
          <w:szCs w:val="28"/>
        </w:rPr>
      </w:pPr>
    </w:p>
    <w:p w:rsidR="0021748D" w:rsidRPr="009D694E" w:rsidRDefault="0021748D" w:rsidP="0021748D">
      <w:pPr>
        <w:spacing w:after="0" w:line="240" w:lineRule="auto"/>
        <w:ind w:left="-851" w:right="-284"/>
        <w:jc w:val="center"/>
        <w:rPr>
          <w:rFonts w:ascii="Times New Roman" w:hAnsi="Times New Roman" w:cs="Times New Roman"/>
          <w:b/>
          <w:sz w:val="24"/>
          <w:szCs w:val="24"/>
        </w:rPr>
      </w:pPr>
      <w:r w:rsidRPr="009D694E">
        <w:rPr>
          <w:rFonts w:ascii="Times New Roman" w:hAnsi="Times New Roman" w:cs="Times New Roman"/>
          <w:b/>
          <w:sz w:val="24"/>
          <w:szCs w:val="24"/>
        </w:rPr>
        <w:t xml:space="preserve">ГЛАВА </w:t>
      </w:r>
    </w:p>
    <w:p w:rsidR="0021748D" w:rsidRPr="009D694E" w:rsidRDefault="0021748D" w:rsidP="0021748D">
      <w:pPr>
        <w:spacing w:after="0" w:line="240" w:lineRule="auto"/>
        <w:ind w:left="-851" w:right="-284"/>
        <w:jc w:val="center"/>
        <w:rPr>
          <w:rFonts w:ascii="Times New Roman" w:hAnsi="Times New Roman" w:cs="Times New Roman"/>
          <w:b/>
          <w:sz w:val="24"/>
          <w:szCs w:val="24"/>
        </w:rPr>
      </w:pPr>
      <w:r w:rsidRPr="009D694E">
        <w:rPr>
          <w:rFonts w:ascii="Times New Roman" w:hAnsi="Times New Roman" w:cs="Times New Roman"/>
          <w:b/>
          <w:sz w:val="24"/>
          <w:szCs w:val="24"/>
        </w:rPr>
        <w:t xml:space="preserve">ТАБУЛГИНСКОГО СЕЛЬСОВЕТА </w:t>
      </w:r>
      <w:r w:rsidRPr="009D694E">
        <w:rPr>
          <w:rFonts w:ascii="Times New Roman" w:hAnsi="Times New Roman" w:cs="Times New Roman"/>
          <w:b/>
          <w:sz w:val="24"/>
          <w:szCs w:val="24"/>
        </w:rPr>
        <w:br/>
        <w:t>ЧИСТООЗЕРНОГО РАЙОНА</w:t>
      </w:r>
      <w:r w:rsidRPr="009D694E">
        <w:rPr>
          <w:rFonts w:ascii="Times New Roman" w:hAnsi="Times New Roman" w:cs="Times New Roman"/>
          <w:b/>
          <w:sz w:val="24"/>
          <w:szCs w:val="24"/>
        </w:rPr>
        <w:br/>
        <w:t>НОВОСИБИРСКОЙ ОБЛАСТИ</w:t>
      </w:r>
    </w:p>
    <w:p w:rsidR="0021748D" w:rsidRPr="009D694E" w:rsidRDefault="0021748D" w:rsidP="0021748D">
      <w:pPr>
        <w:ind w:left="-851" w:right="-284"/>
        <w:jc w:val="center"/>
        <w:rPr>
          <w:rFonts w:ascii="Times New Roman" w:hAnsi="Times New Roman" w:cs="Times New Roman"/>
          <w:b/>
          <w:sz w:val="24"/>
          <w:szCs w:val="24"/>
        </w:rPr>
      </w:pPr>
    </w:p>
    <w:p w:rsidR="0021748D" w:rsidRPr="009D694E" w:rsidRDefault="0021748D" w:rsidP="0021748D">
      <w:pPr>
        <w:ind w:left="-851" w:right="-284"/>
        <w:jc w:val="center"/>
        <w:rPr>
          <w:rFonts w:ascii="Times New Roman" w:hAnsi="Times New Roman" w:cs="Times New Roman"/>
          <w:b/>
          <w:sz w:val="24"/>
          <w:szCs w:val="24"/>
        </w:rPr>
      </w:pPr>
      <w:r w:rsidRPr="009D694E">
        <w:rPr>
          <w:rFonts w:ascii="Times New Roman" w:hAnsi="Times New Roman" w:cs="Times New Roman"/>
          <w:b/>
          <w:sz w:val="24"/>
          <w:szCs w:val="24"/>
        </w:rPr>
        <w:t>ПОСТАНОВЛЕНИЕ</w:t>
      </w:r>
    </w:p>
    <w:p w:rsidR="0021748D" w:rsidRPr="009D694E" w:rsidRDefault="008E25A6" w:rsidP="0021748D">
      <w:pPr>
        <w:ind w:left="-851" w:right="-284"/>
        <w:rPr>
          <w:rFonts w:ascii="Times New Roman" w:hAnsi="Times New Roman" w:cs="Times New Roman"/>
          <w:sz w:val="24"/>
          <w:szCs w:val="24"/>
        </w:rPr>
      </w:pPr>
      <w:r w:rsidRPr="009D694E">
        <w:rPr>
          <w:rFonts w:ascii="Times New Roman" w:hAnsi="Times New Roman" w:cs="Times New Roman"/>
          <w:sz w:val="24"/>
          <w:szCs w:val="24"/>
        </w:rPr>
        <w:t xml:space="preserve">          от </w:t>
      </w:r>
      <w:r w:rsidR="00F46351">
        <w:rPr>
          <w:rFonts w:ascii="Times New Roman" w:hAnsi="Times New Roman" w:cs="Times New Roman"/>
          <w:sz w:val="24"/>
          <w:szCs w:val="24"/>
        </w:rPr>
        <w:t>___________.</w:t>
      </w:r>
      <w:r w:rsidR="0021748D" w:rsidRPr="009D694E">
        <w:rPr>
          <w:rFonts w:ascii="Times New Roman" w:hAnsi="Times New Roman" w:cs="Times New Roman"/>
          <w:sz w:val="24"/>
          <w:szCs w:val="24"/>
        </w:rPr>
        <w:t>20</w:t>
      </w:r>
      <w:r w:rsidR="00124D7D" w:rsidRPr="009D694E">
        <w:rPr>
          <w:rFonts w:ascii="Times New Roman" w:hAnsi="Times New Roman" w:cs="Times New Roman"/>
          <w:sz w:val="24"/>
          <w:szCs w:val="24"/>
        </w:rPr>
        <w:t>20</w:t>
      </w:r>
      <w:r w:rsidR="0021748D" w:rsidRPr="009D694E">
        <w:rPr>
          <w:rFonts w:ascii="Times New Roman" w:hAnsi="Times New Roman" w:cs="Times New Roman"/>
          <w:sz w:val="24"/>
          <w:szCs w:val="24"/>
        </w:rPr>
        <w:t xml:space="preserve">                                                                    </w:t>
      </w:r>
      <w:r w:rsidR="00F46351">
        <w:rPr>
          <w:rFonts w:ascii="Times New Roman" w:hAnsi="Times New Roman" w:cs="Times New Roman"/>
          <w:sz w:val="24"/>
          <w:szCs w:val="24"/>
        </w:rPr>
        <w:t xml:space="preserve">                 </w:t>
      </w:r>
      <w:r w:rsidR="0021748D" w:rsidRPr="009D694E">
        <w:rPr>
          <w:rFonts w:ascii="Times New Roman" w:hAnsi="Times New Roman" w:cs="Times New Roman"/>
          <w:sz w:val="24"/>
          <w:szCs w:val="24"/>
        </w:rPr>
        <w:t xml:space="preserve">  № </w:t>
      </w:r>
      <w:r w:rsidR="00F46351">
        <w:rPr>
          <w:rFonts w:ascii="Times New Roman" w:hAnsi="Times New Roman" w:cs="Times New Roman"/>
          <w:sz w:val="24"/>
          <w:szCs w:val="24"/>
        </w:rPr>
        <w:t>_____________</w:t>
      </w:r>
    </w:p>
    <w:p w:rsidR="0021748D" w:rsidRPr="009D694E" w:rsidRDefault="0021748D" w:rsidP="0021748D">
      <w:pPr>
        <w:ind w:left="-851" w:right="-284"/>
        <w:jc w:val="center"/>
        <w:rPr>
          <w:rFonts w:ascii="Times New Roman" w:hAnsi="Times New Roman" w:cs="Times New Roman"/>
          <w:b/>
          <w:sz w:val="24"/>
          <w:szCs w:val="24"/>
        </w:rPr>
      </w:pPr>
      <w:r w:rsidRPr="009D694E">
        <w:rPr>
          <w:rFonts w:ascii="Times New Roman" w:hAnsi="Times New Roman" w:cs="Times New Roman"/>
          <w:b/>
          <w:sz w:val="24"/>
          <w:szCs w:val="24"/>
        </w:rPr>
        <w:t xml:space="preserve">Об утверждении стоимости услуг, предоставляемых согласно гарантированному перечню услуг по погребению на территории Табулгинского сельсовета </w:t>
      </w:r>
      <w:r w:rsidRPr="009D694E">
        <w:rPr>
          <w:rFonts w:ascii="Times New Roman" w:hAnsi="Times New Roman" w:cs="Times New Roman"/>
          <w:b/>
          <w:sz w:val="24"/>
          <w:szCs w:val="24"/>
        </w:rPr>
        <w:br/>
        <w:t>Чистоозерного района Новосибирской области с 01.02.20</w:t>
      </w:r>
      <w:r w:rsidR="00124D7D" w:rsidRPr="009D694E">
        <w:rPr>
          <w:rFonts w:ascii="Times New Roman" w:hAnsi="Times New Roman" w:cs="Times New Roman"/>
          <w:b/>
          <w:sz w:val="24"/>
          <w:szCs w:val="24"/>
        </w:rPr>
        <w:t>20</w:t>
      </w:r>
      <w:r w:rsidRPr="009D694E">
        <w:rPr>
          <w:rFonts w:ascii="Times New Roman" w:hAnsi="Times New Roman" w:cs="Times New Roman"/>
          <w:b/>
          <w:sz w:val="24"/>
          <w:szCs w:val="24"/>
        </w:rPr>
        <w:t xml:space="preserve"> года</w:t>
      </w:r>
    </w:p>
    <w:p w:rsidR="0021748D" w:rsidRPr="009D694E" w:rsidRDefault="0021748D" w:rsidP="0021748D">
      <w:pPr>
        <w:spacing w:after="0"/>
        <w:ind w:left="-851" w:right="-284"/>
        <w:jc w:val="both"/>
        <w:rPr>
          <w:rFonts w:ascii="Times New Roman" w:hAnsi="Times New Roman" w:cs="Times New Roman"/>
          <w:sz w:val="24"/>
          <w:szCs w:val="24"/>
        </w:rPr>
      </w:pPr>
      <w:r w:rsidRPr="009D694E">
        <w:rPr>
          <w:rFonts w:ascii="Times New Roman" w:hAnsi="Times New Roman" w:cs="Times New Roman"/>
          <w:sz w:val="24"/>
          <w:szCs w:val="24"/>
        </w:rPr>
        <w:t xml:space="preserve">             В соответствии со статьями 9,12 Федерального закона от 12.01.1996. № 8-ФЗ (в редакции 28.07.2012) «О погребении и похоронном деле», руководствуясь </w:t>
      </w:r>
      <w:r w:rsidR="00124D7D" w:rsidRPr="009D694E">
        <w:rPr>
          <w:rFonts w:ascii="Times New Roman" w:hAnsi="Times New Roman" w:cs="Times New Roman"/>
          <w:sz w:val="24"/>
          <w:szCs w:val="24"/>
        </w:rPr>
        <w:t>У</w:t>
      </w:r>
      <w:r w:rsidRPr="009D694E">
        <w:rPr>
          <w:rFonts w:ascii="Times New Roman" w:hAnsi="Times New Roman" w:cs="Times New Roman"/>
          <w:sz w:val="24"/>
          <w:szCs w:val="24"/>
        </w:rPr>
        <w:t xml:space="preserve">ставом Табулгинского сельсовета Чистоозерного района Новосибирской области </w:t>
      </w:r>
    </w:p>
    <w:p w:rsidR="0021748D" w:rsidRPr="009D694E" w:rsidRDefault="0021748D" w:rsidP="0021748D">
      <w:pPr>
        <w:spacing w:after="0"/>
        <w:ind w:left="-851" w:right="-284"/>
        <w:jc w:val="both"/>
        <w:rPr>
          <w:rFonts w:ascii="Times New Roman" w:hAnsi="Times New Roman" w:cs="Times New Roman"/>
          <w:b/>
          <w:sz w:val="24"/>
          <w:szCs w:val="24"/>
        </w:rPr>
      </w:pPr>
      <w:r w:rsidRPr="009D694E">
        <w:rPr>
          <w:rFonts w:ascii="Times New Roman" w:hAnsi="Times New Roman" w:cs="Times New Roman"/>
          <w:b/>
          <w:sz w:val="24"/>
          <w:szCs w:val="24"/>
        </w:rPr>
        <w:t xml:space="preserve">п о с </w:t>
      </w:r>
      <w:proofErr w:type="gramStart"/>
      <w:r w:rsidRPr="009D694E">
        <w:rPr>
          <w:rFonts w:ascii="Times New Roman" w:hAnsi="Times New Roman" w:cs="Times New Roman"/>
          <w:b/>
          <w:sz w:val="24"/>
          <w:szCs w:val="24"/>
        </w:rPr>
        <w:t>т</w:t>
      </w:r>
      <w:proofErr w:type="gramEnd"/>
      <w:r w:rsidRPr="009D694E">
        <w:rPr>
          <w:rFonts w:ascii="Times New Roman" w:hAnsi="Times New Roman" w:cs="Times New Roman"/>
          <w:b/>
          <w:sz w:val="24"/>
          <w:szCs w:val="24"/>
        </w:rPr>
        <w:t xml:space="preserve"> а н о в л я ю:</w:t>
      </w:r>
    </w:p>
    <w:p w:rsidR="0021748D" w:rsidRPr="009D694E" w:rsidRDefault="0021748D" w:rsidP="0021748D">
      <w:pPr>
        <w:spacing w:after="0"/>
        <w:ind w:left="-851" w:right="-284"/>
        <w:jc w:val="both"/>
        <w:rPr>
          <w:rFonts w:ascii="Times New Roman" w:hAnsi="Times New Roman" w:cs="Times New Roman"/>
          <w:b/>
          <w:sz w:val="24"/>
          <w:szCs w:val="24"/>
        </w:rPr>
      </w:pPr>
    </w:p>
    <w:p w:rsidR="0021748D" w:rsidRPr="009D694E" w:rsidRDefault="0021748D" w:rsidP="0021748D">
      <w:pPr>
        <w:spacing w:after="0"/>
        <w:ind w:left="-851" w:right="-284"/>
        <w:rPr>
          <w:rFonts w:ascii="Times New Roman" w:hAnsi="Times New Roman" w:cs="Times New Roman"/>
          <w:sz w:val="24"/>
          <w:szCs w:val="24"/>
        </w:rPr>
      </w:pPr>
      <w:r w:rsidRPr="009D694E">
        <w:rPr>
          <w:rFonts w:ascii="Times New Roman" w:hAnsi="Times New Roman" w:cs="Times New Roman"/>
          <w:sz w:val="24"/>
          <w:szCs w:val="24"/>
        </w:rPr>
        <w:t xml:space="preserve">           1.Утвердить стоимость гарантированного перечня услуг по погребению Табулгинского сельсовета Чистоозерного района Новосибирской области с 01.02.20</w:t>
      </w:r>
      <w:r w:rsidR="00124D7D" w:rsidRPr="009D694E">
        <w:rPr>
          <w:rFonts w:ascii="Times New Roman" w:hAnsi="Times New Roman" w:cs="Times New Roman"/>
          <w:sz w:val="24"/>
          <w:szCs w:val="24"/>
        </w:rPr>
        <w:t>20</w:t>
      </w:r>
      <w:r w:rsidR="008E25A6" w:rsidRPr="009D694E">
        <w:rPr>
          <w:rFonts w:ascii="Times New Roman" w:hAnsi="Times New Roman" w:cs="Times New Roman"/>
          <w:sz w:val="24"/>
          <w:szCs w:val="24"/>
        </w:rPr>
        <w:t xml:space="preserve"> года </w:t>
      </w:r>
      <w:r w:rsidRPr="009D694E">
        <w:rPr>
          <w:rFonts w:ascii="Times New Roman" w:hAnsi="Times New Roman" w:cs="Times New Roman"/>
          <w:sz w:val="24"/>
          <w:szCs w:val="24"/>
        </w:rPr>
        <w:t xml:space="preserve">в сумме </w:t>
      </w:r>
      <w:r w:rsidR="00124D7D" w:rsidRPr="009D694E">
        <w:rPr>
          <w:rFonts w:ascii="Times New Roman" w:hAnsi="Times New Roman" w:cs="Times New Roman"/>
          <w:color w:val="262626"/>
          <w:sz w:val="24"/>
          <w:szCs w:val="24"/>
          <w:shd w:val="clear" w:color="auto" w:fill="FFFFFF"/>
        </w:rPr>
        <w:t xml:space="preserve">7349,83 </w:t>
      </w:r>
      <w:r w:rsidR="00124D7D" w:rsidRPr="009D694E">
        <w:rPr>
          <w:rFonts w:ascii="Times New Roman" w:hAnsi="Times New Roman" w:cs="Times New Roman"/>
          <w:sz w:val="24"/>
          <w:szCs w:val="24"/>
          <w:shd w:val="clear" w:color="auto" w:fill="FFFFFF"/>
        </w:rPr>
        <w:t>руб.</w:t>
      </w:r>
      <w:r w:rsidR="00124D7D" w:rsidRPr="009D694E">
        <w:rPr>
          <w:rFonts w:ascii="Times New Roman" w:hAnsi="Times New Roman" w:cs="Times New Roman"/>
          <w:sz w:val="24"/>
          <w:szCs w:val="24"/>
        </w:rPr>
        <w:t xml:space="preserve"> </w:t>
      </w:r>
      <w:r w:rsidRPr="009D694E">
        <w:rPr>
          <w:rFonts w:ascii="Times New Roman" w:hAnsi="Times New Roman" w:cs="Times New Roman"/>
          <w:sz w:val="24"/>
          <w:szCs w:val="24"/>
        </w:rPr>
        <w:t>(приложение №1).</w:t>
      </w:r>
    </w:p>
    <w:p w:rsidR="0021748D" w:rsidRPr="009D694E" w:rsidRDefault="0021748D" w:rsidP="0021748D">
      <w:pPr>
        <w:spacing w:after="0"/>
        <w:ind w:left="-851" w:right="-284"/>
        <w:jc w:val="both"/>
        <w:rPr>
          <w:rFonts w:ascii="Times New Roman" w:hAnsi="Times New Roman" w:cs="Times New Roman"/>
          <w:sz w:val="24"/>
          <w:szCs w:val="24"/>
        </w:rPr>
      </w:pPr>
      <w:r w:rsidRPr="009D694E">
        <w:rPr>
          <w:rFonts w:ascii="Times New Roman" w:hAnsi="Times New Roman" w:cs="Times New Roman"/>
          <w:sz w:val="24"/>
          <w:szCs w:val="24"/>
        </w:rPr>
        <w:t xml:space="preserve">          2.Утвердить стоимость гарантированного перечня услуг по погребению умерших, не имеющих супруга, близких родственников, законного представителя или иных лиц, взявших на себя обязанности по погребению умершего, Табулгинского сельсовета Чистоозерного района Новосибирской области с 01.02.20</w:t>
      </w:r>
      <w:r w:rsidR="00124D7D" w:rsidRPr="009D694E">
        <w:rPr>
          <w:rFonts w:ascii="Times New Roman" w:hAnsi="Times New Roman" w:cs="Times New Roman"/>
          <w:sz w:val="24"/>
          <w:szCs w:val="24"/>
        </w:rPr>
        <w:t>20</w:t>
      </w:r>
      <w:r w:rsidR="008E25A6" w:rsidRPr="009D694E">
        <w:rPr>
          <w:rFonts w:ascii="Times New Roman" w:hAnsi="Times New Roman" w:cs="Times New Roman"/>
          <w:sz w:val="24"/>
          <w:szCs w:val="24"/>
        </w:rPr>
        <w:t xml:space="preserve"> года в сумме </w:t>
      </w:r>
      <w:r w:rsidR="00124D7D" w:rsidRPr="009D694E">
        <w:rPr>
          <w:rFonts w:ascii="Times New Roman" w:hAnsi="Times New Roman" w:cs="Times New Roman"/>
          <w:sz w:val="24"/>
          <w:szCs w:val="24"/>
          <w:shd w:val="clear" w:color="auto" w:fill="FFFFFF"/>
        </w:rPr>
        <w:t>7656,08 руб.</w:t>
      </w:r>
      <w:r w:rsidR="00124D7D" w:rsidRPr="009D694E">
        <w:rPr>
          <w:rFonts w:ascii="Arial" w:hAnsi="Arial" w:cs="Arial"/>
          <w:color w:val="262626"/>
          <w:sz w:val="24"/>
          <w:szCs w:val="24"/>
          <w:shd w:val="clear" w:color="auto" w:fill="FFFFFF"/>
        </w:rPr>
        <w:t> </w:t>
      </w:r>
      <w:r w:rsidR="00124D7D" w:rsidRPr="009D694E">
        <w:rPr>
          <w:rFonts w:ascii="Times New Roman" w:hAnsi="Times New Roman" w:cs="Times New Roman"/>
          <w:sz w:val="24"/>
          <w:szCs w:val="24"/>
        </w:rPr>
        <w:t xml:space="preserve"> </w:t>
      </w:r>
      <w:r w:rsidRPr="009D694E">
        <w:rPr>
          <w:rFonts w:ascii="Times New Roman" w:hAnsi="Times New Roman" w:cs="Times New Roman"/>
          <w:sz w:val="24"/>
          <w:szCs w:val="24"/>
        </w:rPr>
        <w:t>(приложение №2).</w:t>
      </w:r>
    </w:p>
    <w:p w:rsidR="0021748D" w:rsidRPr="009D694E" w:rsidRDefault="0021748D" w:rsidP="0021748D">
      <w:pPr>
        <w:spacing w:after="0"/>
        <w:ind w:left="-851" w:right="-284"/>
        <w:jc w:val="both"/>
        <w:rPr>
          <w:rFonts w:ascii="Times New Roman" w:hAnsi="Times New Roman" w:cs="Times New Roman"/>
          <w:sz w:val="24"/>
          <w:szCs w:val="24"/>
        </w:rPr>
      </w:pPr>
      <w:r w:rsidRPr="009D694E">
        <w:rPr>
          <w:rFonts w:ascii="Times New Roman" w:hAnsi="Times New Roman" w:cs="Times New Roman"/>
          <w:sz w:val="24"/>
          <w:szCs w:val="24"/>
        </w:rPr>
        <w:t xml:space="preserve">          3. Постановление администрации Табулгинского сельсовета № </w:t>
      </w:r>
      <w:r w:rsidR="008E25A6" w:rsidRPr="009D694E">
        <w:rPr>
          <w:rFonts w:ascii="Times New Roman" w:hAnsi="Times New Roman" w:cs="Times New Roman"/>
          <w:sz w:val="24"/>
          <w:szCs w:val="24"/>
        </w:rPr>
        <w:t>1</w:t>
      </w:r>
      <w:r w:rsidR="00124D7D" w:rsidRPr="009D694E">
        <w:rPr>
          <w:rFonts w:ascii="Times New Roman" w:hAnsi="Times New Roman" w:cs="Times New Roman"/>
          <w:sz w:val="24"/>
          <w:szCs w:val="24"/>
        </w:rPr>
        <w:t>3</w:t>
      </w:r>
      <w:r w:rsidRPr="009D694E">
        <w:rPr>
          <w:rFonts w:ascii="Times New Roman" w:hAnsi="Times New Roman" w:cs="Times New Roman"/>
          <w:sz w:val="24"/>
          <w:szCs w:val="24"/>
        </w:rPr>
        <w:t xml:space="preserve"> от </w:t>
      </w:r>
      <w:r w:rsidR="008E25A6" w:rsidRPr="009D694E">
        <w:rPr>
          <w:rFonts w:ascii="Times New Roman" w:hAnsi="Times New Roman" w:cs="Times New Roman"/>
          <w:sz w:val="24"/>
          <w:szCs w:val="24"/>
        </w:rPr>
        <w:t>01.02.201</w:t>
      </w:r>
      <w:r w:rsidR="00124D7D" w:rsidRPr="009D694E">
        <w:rPr>
          <w:rFonts w:ascii="Times New Roman" w:hAnsi="Times New Roman" w:cs="Times New Roman"/>
          <w:sz w:val="24"/>
          <w:szCs w:val="24"/>
        </w:rPr>
        <w:t>9</w:t>
      </w:r>
      <w:r w:rsidRPr="009D694E">
        <w:rPr>
          <w:rFonts w:ascii="Times New Roman" w:hAnsi="Times New Roman" w:cs="Times New Roman"/>
          <w:sz w:val="24"/>
          <w:szCs w:val="24"/>
        </w:rPr>
        <w:t>г</w:t>
      </w:r>
      <w:r w:rsidR="008E25A6" w:rsidRPr="009D694E">
        <w:rPr>
          <w:rFonts w:ascii="Times New Roman" w:hAnsi="Times New Roman" w:cs="Times New Roman"/>
          <w:sz w:val="24"/>
          <w:szCs w:val="24"/>
        </w:rPr>
        <w:t>.</w:t>
      </w:r>
      <w:r w:rsidRPr="009D694E">
        <w:rPr>
          <w:rFonts w:ascii="Times New Roman" w:hAnsi="Times New Roman" w:cs="Times New Roman"/>
          <w:sz w:val="24"/>
          <w:szCs w:val="24"/>
        </w:rPr>
        <w:t xml:space="preserve"> «Об утверждении стоимости услуг, предоставляемых согласно гарантированному перечню услуг по погребению на территории Табулгинского сельсовета Чистоозерного района Новосибирской области</w:t>
      </w:r>
      <w:r w:rsidR="008E25A6" w:rsidRPr="009D694E">
        <w:rPr>
          <w:rFonts w:ascii="Times New Roman" w:hAnsi="Times New Roman" w:cs="Times New Roman"/>
          <w:sz w:val="24"/>
          <w:szCs w:val="24"/>
        </w:rPr>
        <w:t xml:space="preserve"> с 01.0</w:t>
      </w:r>
      <w:r w:rsidR="00124D7D" w:rsidRPr="009D694E">
        <w:rPr>
          <w:rFonts w:ascii="Times New Roman" w:hAnsi="Times New Roman" w:cs="Times New Roman"/>
          <w:sz w:val="24"/>
          <w:szCs w:val="24"/>
        </w:rPr>
        <w:t>2</w:t>
      </w:r>
      <w:r w:rsidR="008E25A6" w:rsidRPr="009D694E">
        <w:rPr>
          <w:rFonts w:ascii="Times New Roman" w:hAnsi="Times New Roman" w:cs="Times New Roman"/>
          <w:sz w:val="24"/>
          <w:szCs w:val="24"/>
        </w:rPr>
        <w:t>.201</w:t>
      </w:r>
      <w:r w:rsidR="00124D7D" w:rsidRPr="009D694E">
        <w:rPr>
          <w:rFonts w:ascii="Times New Roman" w:hAnsi="Times New Roman" w:cs="Times New Roman"/>
          <w:sz w:val="24"/>
          <w:szCs w:val="24"/>
        </w:rPr>
        <w:t>9</w:t>
      </w:r>
      <w:r w:rsidR="008E25A6" w:rsidRPr="009D694E">
        <w:rPr>
          <w:rFonts w:ascii="Times New Roman" w:hAnsi="Times New Roman" w:cs="Times New Roman"/>
          <w:sz w:val="24"/>
          <w:szCs w:val="24"/>
        </w:rPr>
        <w:t xml:space="preserve"> года</w:t>
      </w:r>
      <w:r w:rsidRPr="009D694E">
        <w:rPr>
          <w:rFonts w:ascii="Times New Roman" w:hAnsi="Times New Roman" w:cs="Times New Roman"/>
          <w:sz w:val="24"/>
          <w:szCs w:val="24"/>
        </w:rPr>
        <w:t>», признать утратившим силу.</w:t>
      </w:r>
    </w:p>
    <w:p w:rsidR="0021748D" w:rsidRPr="009D694E" w:rsidRDefault="0021748D" w:rsidP="0021748D">
      <w:pPr>
        <w:spacing w:after="0"/>
        <w:ind w:left="-851" w:right="-284"/>
        <w:jc w:val="both"/>
        <w:rPr>
          <w:rFonts w:ascii="Times New Roman" w:hAnsi="Times New Roman" w:cs="Times New Roman"/>
          <w:sz w:val="24"/>
          <w:szCs w:val="24"/>
        </w:rPr>
      </w:pPr>
      <w:r w:rsidRPr="009D694E">
        <w:rPr>
          <w:rFonts w:ascii="Times New Roman" w:hAnsi="Times New Roman" w:cs="Times New Roman"/>
          <w:sz w:val="24"/>
          <w:szCs w:val="24"/>
        </w:rPr>
        <w:t xml:space="preserve">          4.Опубликовать данное постановление в официальном периодичном печатном издании «Муниципальные </w:t>
      </w:r>
      <w:r w:rsidR="008E25A6" w:rsidRPr="009D694E">
        <w:rPr>
          <w:rFonts w:ascii="Times New Roman" w:hAnsi="Times New Roman" w:cs="Times New Roman"/>
          <w:sz w:val="24"/>
          <w:szCs w:val="24"/>
        </w:rPr>
        <w:t>вести» Табулгинского сельсовета и на официальном сайте Табулгинского сельсовета.</w:t>
      </w:r>
    </w:p>
    <w:p w:rsidR="0021748D" w:rsidRPr="009D694E" w:rsidRDefault="0021748D" w:rsidP="0021748D">
      <w:pPr>
        <w:spacing w:after="0"/>
        <w:ind w:left="-851" w:right="-284"/>
        <w:jc w:val="both"/>
        <w:rPr>
          <w:rFonts w:ascii="Times New Roman" w:hAnsi="Times New Roman" w:cs="Times New Roman"/>
          <w:sz w:val="24"/>
          <w:szCs w:val="24"/>
        </w:rPr>
      </w:pPr>
      <w:r w:rsidRPr="009D694E">
        <w:rPr>
          <w:rFonts w:ascii="Times New Roman" w:hAnsi="Times New Roman" w:cs="Times New Roman"/>
          <w:sz w:val="24"/>
          <w:szCs w:val="24"/>
        </w:rPr>
        <w:t xml:space="preserve">          5.Настоящее постановление вступает в силу с </w:t>
      </w:r>
      <w:r w:rsidR="000E0C9B" w:rsidRPr="009D694E">
        <w:rPr>
          <w:rFonts w:ascii="Times New Roman" w:hAnsi="Times New Roman" w:cs="Times New Roman"/>
          <w:sz w:val="24"/>
          <w:szCs w:val="24"/>
        </w:rPr>
        <w:t>1 февраля 20</w:t>
      </w:r>
      <w:r w:rsidR="00124D7D" w:rsidRPr="009D694E">
        <w:rPr>
          <w:rFonts w:ascii="Times New Roman" w:hAnsi="Times New Roman" w:cs="Times New Roman"/>
          <w:sz w:val="24"/>
          <w:szCs w:val="24"/>
        </w:rPr>
        <w:t>20</w:t>
      </w:r>
      <w:r w:rsidR="000E0C9B" w:rsidRPr="009D694E">
        <w:rPr>
          <w:rFonts w:ascii="Times New Roman" w:hAnsi="Times New Roman" w:cs="Times New Roman"/>
          <w:sz w:val="24"/>
          <w:szCs w:val="24"/>
        </w:rPr>
        <w:t xml:space="preserve"> года</w:t>
      </w:r>
      <w:r w:rsidR="009D694E" w:rsidRPr="009D694E">
        <w:rPr>
          <w:rFonts w:ascii="Times New Roman" w:hAnsi="Times New Roman" w:cs="Times New Roman"/>
          <w:sz w:val="24"/>
          <w:szCs w:val="24"/>
        </w:rPr>
        <w:t xml:space="preserve"> и действует до изменения нормативно-правового акта.</w:t>
      </w:r>
      <w:r w:rsidRPr="009D694E">
        <w:rPr>
          <w:rFonts w:ascii="Times New Roman" w:hAnsi="Times New Roman" w:cs="Times New Roman"/>
          <w:sz w:val="24"/>
          <w:szCs w:val="24"/>
        </w:rPr>
        <w:t xml:space="preserve">     </w:t>
      </w:r>
    </w:p>
    <w:p w:rsidR="0021748D" w:rsidRPr="009D694E" w:rsidRDefault="0021748D" w:rsidP="0021748D">
      <w:pPr>
        <w:spacing w:after="0"/>
        <w:ind w:left="-851" w:right="-284"/>
        <w:jc w:val="both"/>
        <w:rPr>
          <w:rFonts w:ascii="Times New Roman" w:hAnsi="Times New Roman" w:cs="Times New Roman"/>
          <w:sz w:val="24"/>
          <w:szCs w:val="24"/>
        </w:rPr>
      </w:pPr>
      <w:r w:rsidRPr="009D694E">
        <w:rPr>
          <w:rFonts w:ascii="Times New Roman" w:hAnsi="Times New Roman" w:cs="Times New Roman"/>
          <w:sz w:val="24"/>
          <w:szCs w:val="24"/>
        </w:rPr>
        <w:t xml:space="preserve">          6.Контроль за исполнения данного постановления оставляю за собой.</w:t>
      </w:r>
    </w:p>
    <w:p w:rsidR="0021748D" w:rsidRDefault="0021748D" w:rsidP="0021748D">
      <w:pPr>
        <w:spacing w:after="0"/>
        <w:ind w:right="-284"/>
        <w:rPr>
          <w:rFonts w:ascii="Times New Roman" w:hAnsi="Times New Roman" w:cs="Times New Roman"/>
          <w:sz w:val="24"/>
          <w:szCs w:val="24"/>
        </w:rPr>
      </w:pPr>
    </w:p>
    <w:p w:rsidR="009D694E" w:rsidRPr="009D694E" w:rsidRDefault="009D694E" w:rsidP="0021748D">
      <w:pPr>
        <w:spacing w:after="0"/>
        <w:ind w:right="-284"/>
        <w:rPr>
          <w:rFonts w:ascii="Times New Roman" w:hAnsi="Times New Roman" w:cs="Times New Roman"/>
          <w:sz w:val="24"/>
          <w:szCs w:val="24"/>
        </w:rPr>
      </w:pPr>
    </w:p>
    <w:p w:rsidR="0021748D" w:rsidRPr="009D694E" w:rsidRDefault="0021748D" w:rsidP="0021748D">
      <w:pPr>
        <w:spacing w:after="0"/>
        <w:ind w:right="-284"/>
        <w:rPr>
          <w:rFonts w:ascii="Times New Roman" w:hAnsi="Times New Roman" w:cs="Times New Roman"/>
          <w:sz w:val="24"/>
          <w:szCs w:val="24"/>
        </w:rPr>
      </w:pPr>
    </w:p>
    <w:p w:rsidR="0021748D" w:rsidRPr="009D694E" w:rsidRDefault="0021748D" w:rsidP="0021748D">
      <w:pPr>
        <w:spacing w:after="0"/>
        <w:ind w:left="-851" w:right="-284"/>
        <w:rPr>
          <w:rFonts w:ascii="Times New Roman" w:hAnsi="Times New Roman" w:cs="Times New Roman"/>
          <w:sz w:val="24"/>
          <w:szCs w:val="24"/>
        </w:rPr>
      </w:pPr>
      <w:r w:rsidRPr="009D694E">
        <w:rPr>
          <w:rFonts w:ascii="Times New Roman" w:hAnsi="Times New Roman" w:cs="Times New Roman"/>
          <w:sz w:val="24"/>
          <w:szCs w:val="24"/>
        </w:rPr>
        <w:t>Глава Табулгинского сельсовета                                                    П.П.Тилипенко</w:t>
      </w:r>
    </w:p>
    <w:p w:rsidR="009D694E" w:rsidRDefault="0021748D" w:rsidP="00F46351">
      <w:pPr>
        <w:spacing w:after="0"/>
        <w:rPr>
          <w:rFonts w:ascii="Times New Roman" w:hAnsi="Times New Roman" w:cs="Times New Roman"/>
          <w:sz w:val="26"/>
          <w:szCs w:val="26"/>
        </w:rPr>
      </w:pPr>
      <w:r>
        <w:rPr>
          <w:rFonts w:ascii="Times New Roman" w:hAnsi="Times New Roman" w:cs="Times New Roman"/>
          <w:sz w:val="26"/>
          <w:szCs w:val="26"/>
        </w:rPr>
        <w:lastRenderedPageBreak/>
        <w:t xml:space="preserve">                             </w:t>
      </w:r>
    </w:p>
    <w:p w:rsidR="00F46351" w:rsidRPr="00F46351" w:rsidRDefault="00F46351" w:rsidP="00F46351">
      <w:pPr>
        <w:spacing w:after="0"/>
        <w:rPr>
          <w:rFonts w:ascii="Times New Roman" w:hAnsi="Times New Roman" w:cs="Times New Roman"/>
          <w:sz w:val="26"/>
          <w:szCs w:val="26"/>
        </w:rPr>
      </w:pPr>
    </w:p>
    <w:p w:rsidR="0021748D" w:rsidRDefault="0021748D" w:rsidP="0021748D">
      <w:pPr>
        <w:jc w:val="right"/>
        <w:rPr>
          <w:rFonts w:ascii="Times New Roman" w:hAnsi="Times New Roman" w:cs="Times New Roman"/>
          <w:sz w:val="24"/>
          <w:szCs w:val="24"/>
        </w:rPr>
      </w:pPr>
      <w:r>
        <w:rPr>
          <w:rFonts w:ascii="Times New Roman" w:hAnsi="Times New Roman" w:cs="Times New Roman"/>
          <w:sz w:val="24"/>
          <w:szCs w:val="24"/>
        </w:rPr>
        <w:t>Приложение № 1</w:t>
      </w:r>
    </w:p>
    <w:p w:rsidR="0021748D" w:rsidRDefault="0021748D" w:rsidP="0021748D"/>
    <w:tbl>
      <w:tblPr>
        <w:tblW w:w="9606" w:type="dxa"/>
        <w:tblLook w:val="00A0" w:firstRow="1" w:lastRow="0" w:firstColumn="1" w:lastColumn="0" w:noHBand="0" w:noVBand="0"/>
      </w:tblPr>
      <w:tblGrid>
        <w:gridCol w:w="9606"/>
      </w:tblGrid>
      <w:tr w:rsidR="0021748D" w:rsidTr="0021748D">
        <w:tc>
          <w:tcPr>
            <w:tcW w:w="9606" w:type="dxa"/>
          </w:tcPr>
          <w:p w:rsidR="0021748D" w:rsidRDefault="0021748D">
            <w:pPr>
              <w:pStyle w:val="ConsPlusNonformat"/>
              <w:spacing w:line="276" w:lineRule="auto"/>
              <w:jc w:val="right"/>
              <w:rPr>
                <w:rFonts w:ascii="Times New Roman" w:hAnsi="Times New Roman" w:cs="Times New Roman"/>
                <w:sz w:val="28"/>
                <w:szCs w:val="28"/>
              </w:rPr>
            </w:pPr>
          </w:p>
        </w:tc>
      </w:tr>
    </w:tbl>
    <w:p w:rsidR="0021748D" w:rsidRDefault="0021748D" w:rsidP="0021748D">
      <w:pPr>
        <w:pStyle w:val="ConsPlusNonformat"/>
        <w:jc w:val="both"/>
        <w:rPr>
          <w:rFonts w:ascii="Times New Roman" w:hAnsi="Times New Roman" w:cs="Times New Roman"/>
          <w:sz w:val="28"/>
          <w:szCs w:val="28"/>
        </w:rPr>
      </w:pPr>
    </w:p>
    <w:p w:rsidR="0021748D" w:rsidRDefault="0021748D" w:rsidP="0021748D">
      <w:pPr>
        <w:pStyle w:val="ConsPlusNonformat"/>
        <w:rPr>
          <w:rFonts w:ascii="Times New Roman" w:hAnsi="Times New Roman" w:cs="Times New Roman"/>
          <w:bCs/>
          <w:sz w:val="28"/>
          <w:szCs w:val="28"/>
        </w:rPr>
      </w:pPr>
    </w:p>
    <w:p w:rsidR="0021748D" w:rsidRDefault="0021748D" w:rsidP="0021748D">
      <w:pPr>
        <w:pStyle w:val="ConsPlusNonformat"/>
        <w:rPr>
          <w:rFonts w:ascii="Times New Roman" w:hAnsi="Times New Roman" w:cs="Times New Roman"/>
          <w:bCs/>
          <w:sz w:val="28"/>
          <w:szCs w:val="28"/>
        </w:rPr>
      </w:pPr>
    </w:p>
    <w:p w:rsidR="0021748D" w:rsidRDefault="0021748D" w:rsidP="0021748D">
      <w:pPr>
        <w:pStyle w:val="ConsPlusNonformat"/>
        <w:jc w:val="center"/>
        <w:rPr>
          <w:rFonts w:ascii="Times New Roman" w:hAnsi="Times New Roman" w:cs="Times New Roman"/>
          <w:bCs/>
          <w:sz w:val="28"/>
          <w:szCs w:val="28"/>
        </w:rPr>
      </w:pPr>
    </w:p>
    <w:p w:rsidR="0021748D" w:rsidRDefault="0021748D" w:rsidP="0021748D">
      <w:pPr>
        <w:pStyle w:val="ConsPlusNonformat"/>
        <w:jc w:val="center"/>
        <w:rPr>
          <w:rFonts w:ascii="Times New Roman" w:hAnsi="Times New Roman" w:cs="Times New Roman"/>
          <w:bCs/>
          <w:sz w:val="28"/>
          <w:szCs w:val="28"/>
        </w:rPr>
      </w:pPr>
    </w:p>
    <w:p w:rsidR="0021748D" w:rsidRDefault="0021748D" w:rsidP="0021748D">
      <w:pPr>
        <w:pStyle w:val="ConsPlusNonformat"/>
        <w:jc w:val="center"/>
        <w:rPr>
          <w:rFonts w:ascii="Times New Roman" w:hAnsi="Times New Roman" w:cs="Times New Roman"/>
          <w:bCs/>
          <w:sz w:val="28"/>
          <w:szCs w:val="28"/>
        </w:rPr>
      </w:pPr>
      <w:r>
        <w:rPr>
          <w:rFonts w:ascii="Times New Roman" w:hAnsi="Times New Roman" w:cs="Times New Roman"/>
          <w:bCs/>
          <w:sz w:val="28"/>
          <w:szCs w:val="28"/>
        </w:rPr>
        <w:t>Стоимость</w:t>
      </w:r>
    </w:p>
    <w:p w:rsidR="0021748D" w:rsidRDefault="0021748D" w:rsidP="0021748D">
      <w:pPr>
        <w:pStyle w:val="ConsPlusNonformat"/>
        <w:jc w:val="center"/>
        <w:rPr>
          <w:rFonts w:ascii="Times New Roman" w:hAnsi="Times New Roman" w:cs="Times New Roman"/>
          <w:bCs/>
          <w:sz w:val="28"/>
          <w:szCs w:val="28"/>
        </w:rPr>
      </w:pPr>
      <w:r>
        <w:rPr>
          <w:rFonts w:ascii="Times New Roman" w:hAnsi="Times New Roman" w:cs="Times New Roman"/>
          <w:bCs/>
          <w:sz w:val="28"/>
          <w:szCs w:val="28"/>
        </w:rPr>
        <w:t>услуг, предоставляемых согласно гарантированному</w:t>
      </w:r>
    </w:p>
    <w:p w:rsidR="0021748D" w:rsidRDefault="0021748D" w:rsidP="0021748D">
      <w:pPr>
        <w:pStyle w:val="ConsPlusNonformat"/>
        <w:jc w:val="center"/>
        <w:rPr>
          <w:rFonts w:ascii="Times New Roman" w:hAnsi="Times New Roman" w:cs="Times New Roman"/>
          <w:bCs/>
          <w:sz w:val="28"/>
          <w:szCs w:val="28"/>
        </w:rPr>
      </w:pPr>
      <w:r>
        <w:rPr>
          <w:rFonts w:ascii="Times New Roman" w:hAnsi="Times New Roman" w:cs="Times New Roman"/>
          <w:bCs/>
          <w:sz w:val="28"/>
          <w:szCs w:val="28"/>
        </w:rPr>
        <w:t xml:space="preserve">перечню услуг по погребению, </w:t>
      </w:r>
    </w:p>
    <w:p w:rsidR="0021748D" w:rsidRDefault="0021748D" w:rsidP="0021748D">
      <w:pPr>
        <w:pStyle w:val="ConsPlusNonformat"/>
        <w:jc w:val="center"/>
        <w:rPr>
          <w:rFonts w:ascii="Times New Roman" w:hAnsi="Times New Roman" w:cs="Times New Roman"/>
          <w:bCs/>
          <w:sz w:val="28"/>
          <w:szCs w:val="28"/>
        </w:rPr>
      </w:pPr>
      <w:r>
        <w:rPr>
          <w:rFonts w:ascii="Times New Roman" w:hAnsi="Times New Roman" w:cs="Times New Roman"/>
          <w:bCs/>
          <w:sz w:val="28"/>
          <w:szCs w:val="28"/>
        </w:rPr>
        <w:t xml:space="preserve">Табулгинского сельсовета </w:t>
      </w:r>
    </w:p>
    <w:p w:rsidR="0021748D" w:rsidRDefault="0021748D" w:rsidP="0021748D">
      <w:pPr>
        <w:pStyle w:val="ConsPlusNonformat"/>
        <w:jc w:val="center"/>
        <w:rPr>
          <w:rFonts w:ascii="Times New Roman" w:hAnsi="Times New Roman" w:cs="Times New Roman"/>
          <w:bCs/>
          <w:sz w:val="28"/>
          <w:szCs w:val="28"/>
        </w:rPr>
      </w:pPr>
      <w:r>
        <w:rPr>
          <w:rFonts w:ascii="Times New Roman" w:hAnsi="Times New Roman" w:cs="Times New Roman"/>
          <w:bCs/>
          <w:sz w:val="28"/>
          <w:szCs w:val="28"/>
        </w:rPr>
        <w:t>Чистоозерного района Новосибирской области</w:t>
      </w:r>
    </w:p>
    <w:p w:rsidR="0021748D" w:rsidRDefault="0021748D" w:rsidP="0021748D">
      <w:pPr>
        <w:pStyle w:val="ConsPlusNonformat"/>
        <w:jc w:val="center"/>
        <w:rPr>
          <w:rFonts w:ascii="Times New Roman" w:hAnsi="Times New Roman" w:cs="Times New Roman"/>
          <w:bCs/>
          <w:sz w:val="28"/>
          <w:szCs w:val="28"/>
        </w:rPr>
      </w:pPr>
      <w:r>
        <w:rPr>
          <w:rFonts w:ascii="Times New Roman" w:hAnsi="Times New Roman" w:cs="Times New Roman"/>
          <w:bCs/>
          <w:sz w:val="28"/>
          <w:szCs w:val="28"/>
        </w:rPr>
        <w:t>с 01.02.20</w:t>
      </w:r>
      <w:r w:rsidR="00124D7D">
        <w:rPr>
          <w:rFonts w:ascii="Times New Roman" w:hAnsi="Times New Roman" w:cs="Times New Roman"/>
          <w:bCs/>
          <w:sz w:val="28"/>
          <w:szCs w:val="28"/>
        </w:rPr>
        <w:t>20</w:t>
      </w:r>
      <w:r>
        <w:rPr>
          <w:rFonts w:ascii="Times New Roman" w:hAnsi="Times New Roman" w:cs="Times New Roman"/>
          <w:bCs/>
          <w:sz w:val="28"/>
          <w:szCs w:val="28"/>
        </w:rPr>
        <w:t xml:space="preserve"> года</w:t>
      </w:r>
    </w:p>
    <w:p w:rsidR="0021748D" w:rsidRDefault="0021748D" w:rsidP="0021748D">
      <w:pPr>
        <w:pStyle w:val="ConsPlusNormal"/>
        <w:ind w:firstLine="540"/>
        <w:jc w:val="both"/>
        <w:rPr>
          <w:rFonts w:ascii="Times New Roman" w:hAnsi="Times New Roman" w:cs="Times New Roman"/>
          <w:b/>
          <w:bCs/>
          <w:sz w:val="28"/>
          <w:szCs w:val="28"/>
        </w:rPr>
      </w:pPr>
    </w:p>
    <w:tbl>
      <w:tblPr>
        <w:tblW w:w="9990" w:type="dxa"/>
        <w:tblInd w:w="-743" w:type="dxa"/>
        <w:tblLayout w:type="fixed"/>
        <w:tblCellMar>
          <w:left w:w="70" w:type="dxa"/>
          <w:right w:w="70" w:type="dxa"/>
        </w:tblCellMar>
        <w:tblLook w:val="04A0" w:firstRow="1" w:lastRow="0" w:firstColumn="1" w:lastColumn="0" w:noHBand="0" w:noVBand="1"/>
      </w:tblPr>
      <w:tblGrid>
        <w:gridCol w:w="540"/>
        <w:gridCol w:w="8370"/>
        <w:gridCol w:w="1080"/>
      </w:tblGrid>
      <w:tr w:rsidR="0021748D" w:rsidTr="0021748D">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21748D" w:rsidRDefault="0021748D">
            <w:pPr>
              <w:pStyle w:val="ConsPlusNormal"/>
              <w:spacing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N </w:t>
            </w:r>
            <w:r>
              <w:rPr>
                <w:rFonts w:ascii="Times New Roman" w:hAnsi="Times New Roman" w:cs="Times New Roman"/>
                <w:b/>
                <w:bCs/>
                <w:sz w:val="24"/>
                <w:szCs w:val="24"/>
              </w:rPr>
              <w:br/>
              <w:t>п/п</w:t>
            </w:r>
          </w:p>
        </w:tc>
        <w:tc>
          <w:tcPr>
            <w:tcW w:w="8370" w:type="dxa"/>
            <w:tcBorders>
              <w:top w:val="single" w:sz="6" w:space="0" w:color="auto"/>
              <w:left w:val="single" w:sz="6" w:space="0" w:color="auto"/>
              <w:bottom w:val="single" w:sz="6" w:space="0" w:color="auto"/>
              <w:right w:val="single" w:sz="6" w:space="0" w:color="auto"/>
            </w:tcBorders>
            <w:hideMark/>
          </w:tcPr>
          <w:p w:rsidR="0021748D" w:rsidRDefault="0021748D">
            <w:pPr>
              <w:pStyle w:val="ConsPlusNormal"/>
              <w:spacing w:line="276" w:lineRule="auto"/>
              <w:ind w:firstLine="0"/>
              <w:jc w:val="center"/>
              <w:rPr>
                <w:rFonts w:ascii="Times New Roman" w:hAnsi="Times New Roman" w:cs="Times New Roman"/>
                <w:bCs/>
                <w:sz w:val="24"/>
                <w:szCs w:val="24"/>
              </w:rPr>
            </w:pPr>
            <w:r>
              <w:rPr>
                <w:rFonts w:ascii="Times New Roman" w:hAnsi="Times New Roman" w:cs="Times New Roman"/>
                <w:bCs/>
                <w:sz w:val="24"/>
                <w:szCs w:val="24"/>
              </w:rPr>
              <w:t>Наименование услуг</w:t>
            </w:r>
          </w:p>
        </w:tc>
        <w:tc>
          <w:tcPr>
            <w:tcW w:w="1080" w:type="dxa"/>
            <w:tcBorders>
              <w:top w:val="single" w:sz="6" w:space="0" w:color="auto"/>
              <w:left w:val="single" w:sz="6" w:space="0" w:color="auto"/>
              <w:bottom w:val="single" w:sz="6" w:space="0" w:color="auto"/>
              <w:right w:val="single" w:sz="6" w:space="0" w:color="auto"/>
            </w:tcBorders>
            <w:hideMark/>
          </w:tcPr>
          <w:p w:rsidR="0021748D" w:rsidRDefault="0021748D">
            <w:pPr>
              <w:pStyle w:val="ConsPlusNormal"/>
              <w:spacing w:line="276" w:lineRule="auto"/>
              <w:ind w:firstLine="0"/>
              <w:jc w:val="center"/>
              <w:rPr>
                <w:rFonts w:ascii="Times New Roman" w:hAnsi="Times New Roman" w:cs="Times New Roman"/>
                <w:bCs/>
                <w:sz w:val="24"/>
                <w:szCs w:val="24"/>
              </w:rPr>
            </w:pPr>
            <w:r>
              <w:rPr>
                <w:rFonts w:ascii="Times New Roman" w:hAnsi="Times New Roman" w:cs="Times New Roman"/>
                <w:bCs/>
                <w:sz w:val="24"/>
                <w:szCs w:val="24"/>
              </w:rPr>
              <w:t xml:space="preserve">Сумма </w:t>
            </w:r>
            <w:r>
              <w:rPr>
                <w:rFonts w:ascii="Times New Roman" w:hAnsi="Times New Roman" w:cs="Times New Roman"/>
                <w:bCs/>
                <w:sz w:val="24"/>
                <w:szCs w:val="24"/>
              </w:rPr>
              <w:br/>
              <w:t>затрат,</w:t>
            </w:r>
            <w:r>
              <w:rPr>
                <w:rFonts w:ascii="Times New Roman" w:hAnsi="Times New Roman" w:cs="Times New Roman"/>
                <w:bCs/>
                <w:sz w:val="24"/>
                <w:szCs w:val="24"/>
              </w:rPr>
              <w:br/>
              <w:t>рублей</w:t>
            </w:r>
          </w:p>
        </w:tc>
      </w:tr>
      <w:tr w:rsidR="0021748D" w:rsidTr="0021748D">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21748D" w:rsidRDefault="0021748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1  </w:t>
            </w:r>
          </w:p>
        </w:tc>
        <w:tc>
          <w:tcPr>
            <w:tcW w:w="8370" w:type="dxa"/>
            <w:tcBorders>
              <w:top w:val="single" w:sz="6" w:space="0" w:color="auto"/>
              <w:left w:val="single" w:sz="6" w:space="0" w:color="auto"/>
              <w:bottom w:val="single" w:sz="6" w:space="0" w:color="auto"/>
              <w:right w:val="single" w:sz="6" w:space="0" w:color="auto"/>
            </w:tcBorders>
            <w:hideMark/>
          </w:tcPr>
          <w:p w:rsidR="0021748D" w:rsidRDefault="0021748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Оформление документов, необходимых для погребения            </w:t>
            </w:r>
          </w:p>
        </w:tc>
        <w:tc>
          <w:tcPr>
            <w:tcW w:w="1080" w:type="dxa"/>
            <w:tcBorders>
              <w:top w:val="single" w:sz="6" w:space="0" w:color="auto"/>
              <w:left w:val="single" w:sz="6" w:space="0" w:color="auto"/>
              <w:bottom w:val="single" w:sz="6" w:space="0" w:color="auto"/>
              <w:right w:val="single" w:sz="6" w:space="0" w:color="auto"/>
            </w:tcBorders>
            <w:hideMark/>
          </w:tcPr>
          <w:p w:rsidR="0021748D" w:rsidRDefault="008E0D9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130,85</w:t>
            </w:r>
          </w:p>
        </w:tc>
      </w:tr>
      <w:tr w:rsidR="0021748D" w:rsidTr="0021748D">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21748D" w:rsidRDefault="0021748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2  </w:t>
            </w:r>
          </w:p>
        </w:tc>
        <w:tc>
          <w:tcPr>
            <w:tcW w:w="8370" w:type="dxa"/>
            <w:tcBorders>
              <w:top w:val="single" w:sz="6" w:space="0" w:color="auto"/>
              <w:left w:val="single" w:sz="6" w:space="0" w:color="auto"/>
              <w:bottom w:val="single" w:sz="6" w:space="0" w:color="auto"/>
              <w:right w:val="single" w:sz="6" w:space="0" w:color="auto"/>
            </w:tcBorders>
            <w:hideMark/>
          </w:tcPr>
          <w:p w:rsidR="0021748D" w:rsidRDefault="0021748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Предоставление и доставка гроба и других предметов,          </w:t>
            </w:r>
            <w:r>
              <w:rPr>
                <w:rFonts w:ascii="Times New Roman" w:hAnsi="Times New Roman" w:cs="Times New Roman"/>
                <w:sz w:val="28"/>
                <w:szCs w:val="28"/>
              </w:rPr>
              <w:br/>
              <w:t xml:space="preserve">необходимых для погребения                                   </w:t>
            </w:r>
          </w:p>
        </w:tc>
        <w:tc>
          <w:tcPr>
            <w:tcW w:w="1080" w:type="dxa"/>
            <w:tcBorders>
              <w:top w:val="single" w:sz="6" w:space="0" w:color="auto"/>
              <w:left w:val="single" w:sz="6" w:space="0" w:color="auto"/>
              <w:bottom w:val="single" w:sz="6" w:space="0" w:color="auto"/>
              <w:right w:val="single" w:sz="6" w:space="0" w:color="auto"/>
            </w:tcBorders>
            <w:hideMark/>
          </w:tcPr>
          <w:p w:rsidR="0021748D" w:rsidRDefault="008E0D9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3013,07</w:t>
            </w:r>
          </w:p>
        </w:tc>
      </w:tr>
      <w:tr w:rsidR="0021748D" w:rsidTr="0021748D">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21748D" w:rsidRDefault="0021748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3  </w:t>
            </w:r>
          </w:p>
        </w:tc>
        <w:tc>
          <w:tcPr>
            <w:tcW w:w="8370" w:type="dxa"/>
            <w:tcBorders>
              <w:top w:val="single" w:sz="6" w:space="0" w:color="auto"/>
              <w:left w:val="single" w:sz="6" w:space="0" w:color="auto"/>
              <w:bottom w:val="single" w:sz="6" w:space="0" w:color="auto"/>
              <w:right w:val="single" w:sz="6" w:space="0" w:color="auto"/>
            </w:tcBorders>
            <w:hideMark/>
          </w:tcPr>
          <w:p w:rsidR="0021748D" w:rsidRDefault="0021748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Перевозка тела (останков) умершего на кладбище </w:t>
            </w:r>
          </w:p>
        </w:tc>
        <w:tc>
          <w:tcPr>
            <w:tcW w:w="1080" w:type="dxa"/>
            <w:tcBorders>
              <w:top w:val="single" w:sz="6" w:space="0" w:color="auto"/>
              <w:left w:val="single" w:sz="6" w:space="0" w:color="auto"/>
              <w:bottom w:val="single" w:sz="6" w:space="0" w:color="auto"/>
              <w:right w:val="single" w:sz="6" w:space="0" w:color="auto"/>
            </w:tcBorders>
            <w:hideMark/>
          </w:tcPr>
          <w:p w:rsidR="0021748D" w:rsidRDefault="008E0D9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1193,51</w:t>
            </w:r>
          </w:p>
        </w:tc>
      </w:tr>
      <w:tr w:rsidR="0021748D" w:rsidTr="0021748D">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hideMark/>
          </w:tcPr>
          <w:p w:rsidR="0021748D" w:rsidRDefault="0021748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4  </w:t>
            </w:r>
          </w:p>
        </w:tc>
        <w:tc>
          <w:tcPr>
            <w:tcW w:w="8370" w:type="dxa"/>
            <w:tcBorders>
              <w:top w:val="single" w:sz="6" w:space="0" w:color="auto"/>
              <w:left w:val="single" w:sz="6" w:space="0" w:color="auto"/>
              <w:bottom w:val="single" w:sz="6" w:space="0" w:color="auto"/>
              <w:right w:val="single" w:sz="6" w:space="0" w:color="auto"/>
            </w:tcBorders>
            <w:hideMark/>
          </w:tcPr>
          <w:p w:rsidR="0021748D" w:rsidRDefault="0021748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Погребение     </w:t>
            </w:r>
          </w:p>
        </w:tc>
        <w:tc>
          <w:tcPr>
            <w:tcW w:w="1080" w:type="dxa"/>
            <w:tcBorders>
              <w:top w:val="single" w:sz="6" w:space="0" w:color="auto"/>
              <w:left w:val="single" w:sz="6" w:space="0" w:color="auto"/>
              <w:bottom w:val="single" w:sz="6" w:space="0" w:color="auto"/>
              <w:right w:val="single" w:sz="6" w:space="0" w:color="auto"/>
            </w:tcBorders>
            <w:hideMark/>
          </w:tcPr>
          <w:p w:rsidR="0021748D" w:rsidRDefault="008E0D9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3012,40</w:t>
            </w:r>
          </w:p>
        </w:tc>
      </w:tr>
      <w:tr w:rsidR="0021748D" w:rsidTr="0021748D">
        <w:trPr>
          <w:cantSplit/>
          <w:trHeight w:val="240"/>
        </w:trPr>
        <w:tc>
          <w:tcPr>
            <w:tcW w:w="8910" w:type="dxa"/>
            <w:vMerge/>
            <w:tcBorders>
              <w:top w:val="single" w:sz="6" w:space="0" w:color="auto"/>
              <w:left w:val="single" w:sz="6" w:space="0" w:color="auto"/>
              <w:bottom w:val="single" w:sz="6" w:space="0" w:color="auto"/>
              <w:right w:val="single" w:sz="6" w:space="0" w:color="auto"/>
            </w:tcBorders>
            <w:vAlign w:val="center"/>
            <w:hideMark/>
          </w:tcPr>
          <w:p w:rsidR="0021748D" w:rsidRDefault="0021748D">
            <w:pPr>
              <w:spacing w:after="0"/>
              <w:rPr>
                <w:rFonts w:ascii="Times New Roman" w:eastAsia="Times New Roman" w:hAnsi="Times New Roman" w:cs="Times New Roman"/>
                <w:sz w:val="28"/>
                <w:szCs w:val="28"/>
              </w:rPr>
            </w:pPr>
          </w:p>
        </w:tc>
        <w:tc>
          <w:tcPr>
            <w:tcW w:w="8370" w:type="dxa"/>
            <w:tcBorders>
              <w:top w:val="single" w:sz="6" w:space="0" w:color="auto"/>
              <w:left w:val="single" w:sz="6" w:space="0" w:color="auto"/>
              <w:bottom w:val="single" w:sz="6" w:space="0" w:color="auto"/>
              <w:right w:val="single" w:sz="6" w:space="0" w:color="auto"/>
            </w:tcBorders>
            <w:hideMark/>
          </w:tcPr>
          <w:p w:rsidR="0021748D" w:rsidRDefault="0021748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стоимость рытья стандартной могилы</w:t>
            </w:r>
          </w:p>
        </w:tc>
        <w:tc>
          <w:tcPr>
            <w:tcW w:w="1080" w:type="dxa"/>
            <w:tcBorders>
              <w:top w:val="single" w:sz="6" w:space="0" w:color="auto"/>
              <w:left w:val="single" w:sz="6" w:space="0" w:color="auto"/>
              <w:bottom w:val="single" w:sz="6" w:space="0" w:color="auto"/>
              <w:right w:val="single" w:sz="6" w:space="0" w:color="auto"/>
            </w:tcBorders>
            <w:hideMark/>
          </w:tcPr>
          <w:p w:rsidR="0021748D" w:rsidRDefault="008E0D9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2242,14</w:t>
            </w:r>
          </w:p>
        </w:tc>
      </w:tr>
      <w:tr w:rsidR="0021748D" w:rsidTr="0021748D">
        <w:trPr>
          <w:cantSplit/>
          <w:trHeight w:val="240"/>
        </w:trPr>
        <w:tc>
          <w:tcPr>
            <w:tcW w:w="8910" w:type="dxa"/>
            <w:gridSpan w:val="2"/>
            <w:tcBorders>
              <w:top w:val="single" w:sz="6" w:space="0" w:color="auto"/>
              <w:left w:val="single" w:sz="6" w:space="0" w:color="auto"/>
              <w:bottom w:val="single" w:sz="6" w:space="0" w:color="auto"/>
              <w:right w:val="single" w:sz="6" w:space="0" w:color="auto"/>
            </w:tcBorders>
            <w:hideMark/>
          </w:tcPr>
          <w:p w:rsidR="0021748D" w:rsidRDefault="0021748D">
            <w:pPr>
              <w:pStyle w:val="ConsPlusNormal"/>
              <w:spacing w:line="276" w:lineRule="auto"/>
              <w:ind w:firstLine="0"/>
              <w:rPr>
                <w:rFonts w:ascii="Times New Roman" w:hAnsi="Times New Roman" w:cs="Times New Roman"/>
                <w:b/>
                <w:sz w:val="28"/>
                <w:szCs w:val="28"/>
              </w:rPr>
            </w:pPr>
            <w:r>
              <w:rPr>
                <w:rFonts w:ascii="Times New Roman" w:hAnsi="Times New Roman" w:cs="Times New Roman"/>
                <w:b/>
                <w:sz w:val="28"/>
                <w:szCs w:val="28"/>
              </w:rPr>
              <w:t>Общая стоимость гарантированного перечня услуг по погребению:</w:t>
            </w:r>
          </w:p>
        </w:tc>
        <w:tc>
          <w:tcPr>
            <w:tcW w:w="1080" w:type="dxa"/>
            <w:tcBorders>
              <w:top w:val="single" w:sz="6" w:space="0" w:color="auto"/>
              <w:left w:val="single" w:sz="6" w:space="0" w:color="auto"/>
              <w:bottom w:val="single" w:sz="6" w:space="0" w:color="auto"/>
              <w:right w:val="single" w:sz="6" w:space="0" w:color="auto"/>
            </w:tcBorders>
            <w:hideMark/>
          </w:tcPr>
          <w:p w:rsidR="0021748D" w:rsidRDefault="008E0D9D">
            <w:pPr>
              <w:pStyle w:val="ConsPlusNormal"/>
              <w:spacing w:line="276" w:lineRule="auto"/>
              <w:ind w:firstLine="0"/>
              <w:rPr>
                <w:rFonts w:ascii="Times New Roman" w:hAnsi="Times New Roman" w:cs="Times New Roman"/>
                <w:b/>
                <w:sz w:val="28"/>
                <w:szCs w:val="28"/>
              </w:rPr>
            </w:pPr>
            <w:r>
              <w:rPr>
                <w:rFonts w:ascii="Times New Roman" w:hAnsi="Times New Roman" w:cs="Times New Roman"/>
                <w:b/>
                <w:sz w:val="28"/>
                <w:szCs w:val="28"/>
              </w:rPr>
              <w:t>7349,83</w:t>
            </w:r>
          </w:p>
        </w:tc>
      </w:tr>
    </w:tbl>
    <w:p w:rsidR="0021748D" w:rsidRDefault="0021748D" w:rsidP="0021748D">
      <w:pPr>
        <w:pStyle w:val="ConsPlusNormal"/>
        <w:ind w:firstLine="540"/>
        <w:jc w:val="both"/>
        <w:rPr>
          <w:rFonts w:ascii="Times New Roman" w:hAnsi="Times New Roman" w:cs="Times New Roman"/>
          <w:b/>
          <w:sz w:val="28"/>
          <w:szCs w:val="28"/>
        </w:rPr>
      </w:pPr>
    </w:p>
    <w:p w:rsidR="0021748D" w:rsidRDefault="0021748D" w:rsidP="0021748D">
      <w:pPr>
        <w:pStyle w:val="ConsPlusNormal"/>
        <w:ind w:firstLine="540"/>
        <w:jc w:val="both"/>
        <w:rPr>
          <w:rFonts w:ascii="Times New Roman" w:hAnsi="Times New Roman" w:cs="Times New Roman"/>
          <w:sz w:val="28"/>
          <w:szCs w:val="28"/>
        </w:rPr>
      </w:pPr>
    </w:p>
    <w:p w:rsidR="0021748D" w:rsidRDefault="0021748D" w:rsidP="0021748D">
      <w:pPr>
        <w:pStyle w:val="ConsPlusNormal"/>
        <w:ind w:firstLine="540"/>
        <w:jc w:val="both"/>
        <w:rPr>
          <w:rFonts w:ascii="Times New Roman" w:hAnsi="Times New Roman" w:cs="Times New Roman"/>
          <w:sz w:val="28"/>
          <w:szCs w:val="28"/>
        </w:rPr>
      </w:pPr>
    </w:p>
    <w:p w:rsidR="0021748D" w:rsidRDefault="0021748D" w:rsidP="0021748D">
      <w:pPr>
        <w:pStyle w:val="ConsPlusNormal"/>
        <w:ind w:firstLine="540"/>
        <w:jc w:val="both"/>
        <w:rPr>
          <w:rFonts w:ascii="Times New Roman" w:hAnsi="Times New Roman" w:cs="Times New Roman"/>
          <w:sz w:val="28"/>
          <w:szCs w:val="28"/>
        </w:rPr>
      </w:pPr>
    </w:p>
    <w:p w:rsidR="0021748D" w:rsidRDefault="0021748D" w:rsidP="0021748D">
      <w:pPr>
        <w:pStyle w:val="ConsPlusNormal"/>
        <w:ind w:firstLine="540"/>
        <w:jc w:val="both"/>
        <w:rPr>
          <w:rFonts w:ascii="Times New Roman" w:hAnsi="Times New Roman" w:cs="Times New Roman"/>
          <w:sz w:val="28"/>
          <w:szCs w:val="28"/>
        </w:rPr>
      </w:pPr>
    </w:p>
    <w:p w:rsidR="0021748D" w:rsidRDefault="0021748D" w:rsidP="0021748D">
      <w:pPr>
        <w:pStyle w:val="ConsPlusNormal"/>
        <w:ind w:firstLine="540"/>
        <w:jc w:val="both"/>
        <w:rPr>
          <w:rFonts w:ascii="Times New Roman" w:hAnsi="Times New Roman" w:cs="Times New Roman"/>
          <w:sz w:val="28"/>
          <w:szCs w:val="28"/>
        </w:rPr>
      </w:pPr>
    </w:p>
    <w:p w:rsidR="0021748D" w:rsidRDefault="0021748D" w:rsidP="0021748D">
      <w:pPr>
        <w:pStyle w:val="ConsPlusNormal"/>
        <w:ind w:firstLine="540"/>
        <w:jc w:val="both"/>
        <w:rPr>
          <w:rFonts w:ascii="Times New Roman" w:hAnsi="Times New Roman" w:cs="Times New Roman"/>
          <w:sz w:val="28"/>
          <w:szCs w:val="28"/>
        </w:rPr>
      </w:pPr>
    </w:p>
    <w:p w:rsidR="0021748D" w:rsidRDefault="0021748D" w:rsidP="0021748D">
      <w:pPr>
        <w:pStyle w:val="ConsPlusNormal"/>
        <w:ind w:firstLine="540"/>
        <w:jc w:val="both"/>
        <w:rPr>
          <w:rFonts w:ascii="Times New Roman" w:hAnsi="Times New Roman" w:cs="Times New Roman"/>
          <w:sz w:val="28"/>
          <w:szCs w:val="28"/>
        </w:rPr>
      </w:pPr>
    </w:p>
    <w:p w:rsidR="0021748D" w:rsidRDefault="0021748D" w:rsidP="0021748D">
      <w:pPr>
        <w:pStyle w:val="ConsPlusNormal"/>
        <w:ind w:firstLine="540"/>
        <w:jc w:val="both"/>
        <w:rPr>
          <w:rFonts w:ascii="Times New Roman" w:hAnsi="Times New Roman" w:cs="Times New Roman"/>
          <w:sz w:val="28"/>
          <w:szCs w:val="28"/>
        </w:rPr>
      </w:pPr>
    </w:p>
    <w:p w:rsidR="0021748D" w:rsidRDefault="0021748D" w:rsidP="0021748D">
      <w:pPr>
        <w:pStyle w:val="ConsPlusNormal"/>
        <w:ind w:firstLine="540"/>
        <w:jc w:val="both"/>
        <w:rPr>
          <w:rFonts w:ascii="Times New Roman" w:hAnsi="Times New Roman" w:cs="Times New Roman"/>
          <w:sz w:val="28"/>
          <w:szCs w:val="28"/>
        </w:rPr>
      </w:pPr>
    </w:p>
    <w:p w:rsidR="0021748D" w:rsidRDefault="0021748D" w:rsidP="0021748D">
      <w:pPr>
        <w:pStyle w:val="ConsPlusNormal"/>
        <w:ind w:firstLine="540"/>
        <w:jc w:val="both"/>
        <w:rPr>
          <w:rFonts w:ascii="Times New Roman" w:hAnsi="Times New Roman" w:cs="Times New Roman"/>
          <w:sz w:val="28"/>
          <w:szCs w:val="28"/>
        </w:rPr>
      </w:pPr>
    </w:p>
    <w:p w:rsidR="0021748D" w:rsidRDefault="0021748D" w:rsidP="0021748D">
      <w:pPr>
        <w:pStyle w:val="ConsPlusNormal"/>
        <w:ind w:firstLine="540"/>
        <w:jc w:val="both"/>
        <w:rPr>
          <w:rFonts w:ascii="Times New Roman" w:hAnsi="Times New Roman" w:cs="Times New Roman"/>
          <w:sz w:val="28"/>
          <w:szCs w:val="28"/>
        </w:rPr>
      </w:pPr>
    </w:p>
    <w:p w:rsidR="0021748D" w:rsidRDefault="0021748D" w:rsidP="0021748D">
      <w:pPr>
        <w:pStyle w:val="ConsPlusNormal"/>
        <w:ind w:firstLine="540"/>
        <w:jc w:val="both"/>
        <w:rPr>
          <w:rFonts w:ascii="Times New Roman" w:hAnsi="Times New Roman" w:cs="Times New Roman"/>
          <w:sz w:val="28"/>
          <w:szCs w:val="28"/>
        </w:rPr>
      </w:pPr>
    </w:p>
    <w:p w:rsidR="0021748D" w:rsidRDefault="0021748D" w:rsidP="0021748D">
      <w:pPr>
        <w:pStyle w:val="ConsPlusNormal"/>
        <w:ind w:firstLine="540"/>
        <w:jc w:val="both"/>
        <w:rPr>
          <w:rFonts w:ascii="Times New Roman" w:hAnsi="Times New Roman" w:cs="Times New Roman"/>
          <w:sz w:val="28"/>
          <w:szCs w:val="28"/>
        </w:rPr>
      </w:pPr>
    </w:p>
    <w:p w:rsidR="0021748D" w:rsidRDefault="0021748D" w:rsidP="0021748D">
      <w:pPr>
        <w:pStyle w:val="ConsPlusNormal"/>
        <w:ind w:firstLine="540"/>
        <w:jc w:val="both"/>
        <w:rPr>
          <w:rFonts w:ascii="Times New Roman" w:hAnsi="Times New Roman" w:cs="Times New Roman"/>
          <w:sz w:val="28"/>
          <w:szCs w:val="28"/>
        </w:rPr>
      </w:pPr>
    </w:p>
    <w:p w:rsidR="0021748D" w:rsidRDefault="0021748D" w:rsidP="0021748D"/>
    <w:p w:rsidR="0021748D" w:rsidRDefault="0021748D" w:rsidP="0021748D">
      <w:pPr>
        <w:pStyle w:val="ConsPlusNormal"/>
        <w:ind w:firstLine="0"/>
        <w:jc w:val="both"/>
        <w:rPr>
          <w:rFonts w:ascii="Times New Roman" w:hAnsi="Times New Roman" w:cs="Times New Roman"/>
          <w:sz w:val="28"/>
          <w:szCs w:val="28"/>
        </w:rPr>
      </w:pPr>
    </w:p>
    <w:p w:rsidR="0021748D" w:rsidRDefault="0021748D" w:rsidP="0021748D">
      <w:pPr>
        <w:pStyle w:val="ConsPlusNormal"/>
        <w:ind w:firstLine="0"/>
        <w:jc w:val="both"/>
        <w:rPr>
          <w:rFonts w:ascii="Times New Roman" w:hAnsi="Times New Roman" w:cs="Times New Roman"/>
          <w:sz w:val="28"/>
          <w:szCs w:val="28"/>
        </w:rPr>
      </w:pPr>
    </w:p>
    <w:p w:rsidR="0021748D" w:rsidRDefault="0021748D" w:rsidP="0021748D">
      <w:pPr>
        <w:pStyle w:val="ConsPlusNormal"/>
        <w:ind w:firstLine="0"/>
        <w:jc w:val="both"/>
        <w:rPr>
          <w:rFonts w:ascii="Times New Roman" w:hAnsi="Times New Roman" w:cs="Times New Roman"/>
          <w:sz w:val="28"/>
          <w:szCs w:val="28"/>
        </w:rPr>
      </w:pPr>
    </w:p>
    <w:p w:rsidR="00F46351" w:rsidRDefault="00F46351" w:rsidP="0021748D">
      <w:pPr>
        <w:pStyle w:val="ConsPlusNormal"/>
        <w:ind w:firstLine="0"/>
        <w:jc w:val="right"/>
        <w:rPr>
          <w:rFonts w:ascii="Times New Roman" w:hAnsi="Times New Roman" w:cs="Times New Roman"/>
          <w:sz w:val="24"/>
          <w:szCs w:val="24"/>
        </w:rPr>
      </w:pPr>
    </w:p>
    <w:p w:rsidR="0021748D" w:rsidRDefault="0021748D" w:rsidP="0021748D">
      <w:pPr>
        <w:pStyle w:val="ConsPlusNormal"/>
        <w:ind w:firstLine="0"/>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Приложение № 2</w:t>
      </w:r>
    </w:p>
    <w:p w:rsidR="0021748D" w:rsidRDefault="0021748D" w:rsidP="0021748D">
      <w:pPr>
        <w:pStyle w:val="ConsPlusNormal"/>
        <w:ind w:firstLine="0"/>
        <w:jc w:val="both"/>
        <w:rPr>
          <w:rFonts w:ascii="Times New Roman" w:hAnsi="Times New Roman" w:cs="Times New Roman"/>
          <w:sz w:val="28"/>
          <w:szCs w:val="28"/>
        </w:rPr>
      </w:pPr>
    </w:p>
    <w:p w:rsidR="0021748D" w:rsidRDefault="0021748D" w:rsidP="0021748D">
      <w:pPr>
        <w:pStyle w:val="ConsPlusNormal"/>
        <w:ind w:firstLine="0"/>
        <w:jc w:val="both"/>
        <w:rPr>
          <w:rFonts w:ascii="Times New Roman" w:hAnsi="Times New Roman" w:cs="Times New Roman"/>
          <w:sz w:val="28"/>
          <w:szCs w:val="28"/>
        </w:rPr>
      </w:pPr>
    </w:p>
    <w:p w:rsidR="0021748D" w:rsidRDefault="0021748D" w:rsidP="0021748D">
      <w:pPr>
        <w:pStyle w:val="ConsPlusNormal"/>
        <w:ind w:firstLine="0"/>
        <w:jc w:val="both"/>
        <w:rPr>
          <w:rFonts w:ascii="Times New Roman" w:hAnsi="Times New Roman" w:cs="Times New Roman"/>
          <w:sz w:val="28"/>
          <w:szCs w:val="28"/>
        </w:rPr>
      </w:pPr>
    </w:p>
    <w:p w:rsidR="0021748D" w:rsidRDefault="0021748D" w:rsidP="0021748D">
      <w:pPr>
        <w:pStyle w:val="ConsPlusNormal"/>
        <w:ind w:firstLine="0"/>
        <w:jc w:val="both"/>
        <w:rPr>
          <w:rFonts w:ascii="Times New Roman" w:hAnsi="Times New Roman" w:cs="Times New Roman"/>
          <w:sz w:val="28"/>
          <w:szCs w:val="28"/>
        </w:rPr>
      </w:pPr>
    </w:p>
    <w:p w:rsidR="0021748D" w:rsidRDefault="0021748D" w:rsidP="0021748D">
      <w:pPr>
        <w:pStyle w:val="ConsPlusNormal"/>
        <w:ind w:firstLine="540"/>
        <w:jc w:val="both"/>
        <w:rPr>
          <w:rFonts w:ascii="Times New Roman" w:hAnsi="Times New Roman" w:cs="Times New Roman"/>
          <w:sz w:val="28"/>
          <w:szCs w:val="28"/>
        </w:rPr>
      </w:pPr>
    </w:p>
    <w:p w:rsidR="0021748D" w:rsidRDefault="0021748D" w:rsidP="0021748D">
      <w:pPr>
        <w:pStyle w:val="ConsPlusNormal"/>
        <w:ind w:firstLine="540"/>
        <w:jc w:val="both"/>
        <w:rPr>
          <w:rFonts w:ascii="Times New Roman" w:hAnsi="Times New Roman" w:cs="Times New Roman"/>
          <w:sz w:val="28"/>
          <w:szCs w:val="28"/>
        </w:rPr>
      </w:pPr>
    </w:p>
    <w:p w:rsidR="0021748D" w:rsidRDefault="0021748D" w:rsidP="0021748D">
      <w:pPr>
        <w:pStyle w:val="ConsPlusNormal"/>
        <w:ind w:firstLine="540"/>
        <w:jc w:val="both"/>
        <w:rPr>
          <w:rFonts w:ascii="Times New Roman" w:hAnsi="Times New Roman" w:cs="Times New Roman"/>
          <w:sz w:val="28"/>
          <w:szCs w:val="28"/>
        </w:rPr>
      </w:pPr>
    </w:p>
    <w:p w:rsidR="0021748D" w:rsidRDefault="0021748D" w:rsidP="0021748D">
      <w:pPr>
        <w:pStyle w:val="ConsPlusNonformat"/>
        <w:rPr>
          <w:rFonts w:ascii="Times New Roman" w:hAnsi="Times New Roman" w:cs="Times New Roman"/>
          <w:sz w:val="28"/>
          <w:szCs w:val="28"/>
        </w:rPr>
      </w:pPr>
    </w:p>
    <w:p w:rsidR="0021748D" w:rsidRDefault="0021748D" w:rsidP="0021748D">
      <w:pPr>
        <w:pStyle w:val="ConsPlusNonformat"/>
        <w:jc w:val="center"/>
        <w:rPr>
          <w:rFonts w:ascii="Times New Roman" w:hAnsi="Times New Roman" w:cs="Times New Roman"/>
          <w:bCs/>
          <w:sz w:val="28"/>
          <w:szCs w:val="28"/>
        </w:rPr>
      </w:pPr>
      <w:r>
        <w:rPr>
          <w:rFonts w:ascii="Times New Roman" w:hAnsi="Times New Roman" w:cs="Times New Roman"/>
          <w:bCs/>
          <w:sz w:val="28"/>
          <w:szCs w:val="28"/>
        </w:rPr>
        <w:t>Стоимость</w:t>
      </w:r>
    </w:p>
    <w:p w:rsidR="0021748D" w:rsidRDefault="0021748D" w:rsidP="0021748D">
      <w:pPr>
        <w:pStyle w:val="ConsPlusNonformat"/>
        <w:jc w:val="center"/>
        <w:rPr>
          <w:rFonts w:ascii="Times New Roman" w:hAnsi="Times New Roman" w:cs="Times New Roman"/>
          <w:bCs/>
          <w:sz w:val="28"/>
          <w:szCs w:val="28"/>
        </w:rPr>
      </w:pPr>
      <w:r>
        <w:rPr>
          <w:rFonts w:ascii="Times New Roman" w:hAnsi="Times New Roman" w:cs="Times New Roman"/>
          <w:bCs/>
          <w:sz w:val="28"/>
          <w:szCs w:val="28"/>
        </w:rPr>
        <w:t xml:space="preserve">услуг, предоставляемых согласно гарантированному перечню услуг </w:t>
      </w:r>
    </w:p>
    <w:p w:rsidR="0021748D" w:rsidRDefault="0021748D" w:rsidP="0021748D">
      <w:pPr>
        <w:pStyle w:val="ConsPlusNonformat"/>
        <w:jc w:val="center"/>
        <w:rPr>
          <w:rFonts w:ascii="Times New Roman" w:hAnsi="Times New Roman" w:cs="Times New Roman"/>
          <w:bCs/>
          <w:sz w:val="28"/>
          <w:szCs w:val="28"/>
        </w:rPr>
      </w:pPr>
      <w:r>
        <w:rPr>
          <w:rFonts w:ascii="Times New Roman" w:hAnsi="Times New Roman" w:cs="Times New Roman"/>
          <w:bCs/>
          <w:sz w:val="28"/>
          <w:szCs w:val="28"/>
        </w:rPr>
        <w:t xml:space="preserve">по погребению умершего, не имеющего супруга, близких родственников, законного представителя или иных лиц, взявших на себя обязанности </w:t>
      </w:r>
    </w:p>
    <w:p w:rsidR="0021748D" w:rsidRDefault="0021748D" w:rsidP="0021748D">
      <w:pPr>
        <w:pStyle w:val="ConsPlusNonformat"/>
        <w:jc w:val="center"/>
        <w:rPr>
          <w:rFonts w:ascii="Times New Roman" w:hAnsi="Times New Roman" w:cs="Times New Roman"/>
          <w:bCs/>
          <w:sz w:val="28"/>
          <w:szCs w:val="28"/>
        </w:rPr>
      </w:pPr>
      <w:r>
        <w:rPr>
          <w:rFonts w:ascii="Times New Roman" w:hAnsi="Times New Roman" w:cs="Times New Roman"/>
          <w:bCs/>
          <w:sz w:val="28"/>
          <w:szCs w:val="28"/>
        </w:rPr>
        <w:t xml:space="preserve">по погребению умершего, </w:t>
      </w:r>
    </w:p>
    <w:p w:rsidR="0021748D" w:rsidRDefault="0021748D" w:rsidP="0021748D">
      <w:pPr>
        <w:pStyle w:val="ConsPlusNonformat"/>
        <w:jc w:val="center"/>
        <w:rPr>
          <w:rFonts w:ascii="Times New Roman" w:hAnsi="Times New Roman" w:cs="Times New Roman"/>
          <w:bCs/>
          <w:sz w:val="28"/>
          <w:szCs w:val="28"/>
        </w:rPr>
      </w:pPr>
      <w:r>
        <w:rPr>
          <w:rFonts w:ascii="Times New Roman" w:hAnsi="Times New Roman" w:cs="Times New Roman"/>
          <w:bCs/>
          <w:sz w:val="28"/>
          <w:szCs w:val="28"/>
        </w:rPr>
        <w:t xml:space="preserve">Табулгинского сельсовета </w:t>
      </w:r>
    </w:p>
    <w:p w:rsidR="0021748D" w:rsidRDefault="0021748D" w:rsidP="0021748D">
      <w:pPr>
        <w:pStyle w:val="ConsPlusNonformat"/>
        <w:jc w:val="center"/>
        <w:rPr>
          <w:rFonts w:ascii="Times New Roman" w:hAnsi="Times New Roman" w:cs="Times New Roman"/>
          <w:bCs/>
          <w:sz w:val="28"/>
          <w:szCs w:val="28"/>
        </w:rPr>
      </w:pPr>
      <w:r>
        <w:rPr>
          <w:rFonts w:ascii="Times New Roman" w:hAnsi="Times New Roman" w:cs="Times New Roman"/>
          <w:bCs/>
          <w:sz w:val="28"/>
          <w:szCs w:val="28"/>
        </w:rPr>
        <w:t xml:space="preserve">Чистоозерного района Новосибирской области </w:t>
      </w:r>
    </w:p>
    <w:p w:rsidR="0021748D" w:rsidRDefault="0021748D" w:rsidP="0021748D">
      <w:pPr>
        <w:pStyle w:val="ConsPlusNonformat"/>
        <w:jc w:val="center"/>
        <w:rPr>
          <w:rFonts w:ascii="Times New Roman" w:hAnsi="Times New Roman" w:cs="Times New Roman"/>
          <w:bCs/>
          <w:sz w:val="28"/>
          <w:szCs w:val="28"/>
        </w:rPr>
      </w:pPr>
      <w:r>
        <w:rPr>
          <w:rFonts w:ascii="Times New Roman" w:hAnsi="Times New Roman" w:cs="Times New Roman"/>
          <w:bCs/>
          <w:sz w:val="28"/>
          <w:szCs w:val="28"/>
        </w:rPr>
        <w:t>с 01.02.20</w:t>
      </w:r>
      <w:r w:rsidR="00124D7D">
        <w:rPr>
          <w:rFonts w:ascii="Times New Roman" w:hAnsi="Times New Roman" w:cs="Times New Roman"/>
          <w:bCs/>
          <w:sz w:val="28"/>
          <w:szCs w:val="28"/>
        </w:rPr>
        <w:t>20</w:t>
      </w:r>
      <w:r>
        <w:rPr>
          <w:rFonts w:ascii="Times New Roman" w:hAnsi="Times New Roman" w:cs="Times New Roman"/>
          <w:bCs/>
          <w:sz w:val="28"/>
          <w:szCs w:val="28"/>
        </w:rPr>
        <w:t xml:space="preserve"> года</w:t>
      </w:r>
    </w:p>
    <w:tbl>
      <w:tblPr>
        <w:tblpPr w:leftFromText="180" w:rightFromText="180" w:bottomFromText="200" w:vertAnchor="text" w:horzAnchor="margin" w:tblpXSpec="center" w:tblpY="559"/>
        <w:tblW w:w="10245" w:type="dxa"/>
        <w:tblLayout w:type="fixed"/>
        <w:tblCellMar>
          <w:left w:w="70" w:type="dxa"/>
          <w:right w:w="70" w:type="dxa"/>
        </w:tblCellMar>
        <w:tblLook w:val="04A0" w:firstRow="1" w:lastRow="0" w:firstColumn="1" w:lastColumn="0" w:noHBand="0" w:noVBand="1"/>
      </w:tblPr>
      <w:tblGrid>
        <w:gridCol w:w="638"/>
        <w:gridCol w:w="7659"/>
        <w:gridCol w:w="1560"/>
        <w:gridCol w:w="388"/>
      </w:tblGrid>
      <w:tr w:rsidR="0021748D" w:rsidTr="0021748D">
        <w:trPr>
          <w:gridAfter w:val="1"/>
          <w:wAfter w:w="388" w:type="dxa"/>
          <w:cantSplit/>
          <w:trHeight w:val="480"/>
        </w:trPr>
        <w:tc>
          <w:tcPr>
            <w:tcW w:w="637" w:type="dxa"/>
            <w:tcBorders>
              <w:top w:val="single" w:sz="6" w:space="0" w:color="auto"/>
              <w:left w:val="single" w:sz="6" w:space="0" w:color="auto"/>
              <w:bottom w:val="single" w:sz="6" w:space="0" w:color="auto"/>
              <w:right w:val="single" w:sz="6" w:space="0" w:color="auto"/>
            </w:tcBorders>
            <w:hideMark/>
          </w:tcPr>
          <w:p w:rsidR="0021748D" w:rsidRDefault="0021748D">
            <w:pPr>
              <w:pStyle w:val="ConsPlusNormal"/>
              <w:spacing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N </w:t>
            </w:r>
            <w:r>
              <w:rPr>
                <w:rFonts w:ascii="Times New Roman" w:hAnsi="Times New Roman" w:cs="Times New Roman"/>
                <w:b/>
                <w:bCs/>
                <w:sz w:val="24"/>
                <w:szCs w:val="24"/>
              </w:rPr>
              <w:br/>
              <w:t>п/п</w:t>
            </w:r>
          </w:p>
        </w:tc>
        <w:tc>
          <w:tcPr>
            <w:tcW w:w="7655" w:type="dxa"/>
            <w:tcBorders>
              <w:top w:val="single" w:sz="6" w:space="0" w:color="auto"/>
              <w:left w:val="single" w:sz="6" w:space="0" w:color="auto"/>
              <w:bottom w:val="single" w:sz="6" w:space="0" w:color="auto"/>
              <w:right w:val="single" w:sz="6" w:space="0" w:color="auto"/>
            </w:tcBorders>
            <w:hideMark/>
          </w:tcPr>
          <w:p w:rsidR="0021748D" w:rsidRDefault="0021748D">
            <w:pPr>
              <w:pStyle w:val="ConsPlusNormal"/>
              <w:spacing w:line="276" w:lineRule="auto"/>
              <w:ind w:firstLine="0"/>
              <w:jc w:val="center"/>
              <w:rPr>
                <w:rFonts w:ascii="Times New Roman" w:hAnsi="Times New Roman" w:cs="Times New Roman"/>
                <w:bCs/>
                <w:sz w:val="24"/>
                <w:szCs w:val="24"/>
              </w:rPr>
            </w:pPr>
            <w:r>
              <w:rPr>
                <w:rFonts w:ascii="Times New Roman" w:hAnsi="Times New Roman" w:cs="Times New Roman"/>
                <w:bCs/>
                <w:sz w:val="24"/>
                <w:szCs w:val="24"/>
              </w:rPr>
              <w:t>Наименование услуг</w:t>
            </w:r>
          </w:p>
        </w:tc>
        <w:tc>
          <w:tcPr>
            <w:tcW w:w="1559" w:type="dxa"/>
            <w:tcBorders>
              <w:top w:val="single" w:sz="6" w:space="0" w:color="auto"/>
              <w:left w:val="single" w:sz="6" w:space="0" w:color="auto"/>
              <w:bottom w:val="single" w:sz="6" w:space="0" w:color="auto"/>
              <w:right w:val="single" w:sz="6" w:space="0" w:color="auto"/>
            </w:tcBorders>
            <w:hideMark/>
          </w:tcPr>
          <w:p w:rsidR="0021748D" w:rsidRDefault="0021748D">
            <w:pPr>
              <w:pStyle w:val="ConsPlusNormal"/>
              <w:spacing w:line="276" w:lineRule="auto"/>
              <w:ind w:firstLine="0"/>
              <w:jc w:val="center"/>
              <w:rPr>
                <w:rFonts w:ascii="Times New Roman" w:hAnsi="Times New Roman" w:cs="Times New Roman"/>
                <w:bCs/>
                <w:sz w:val="24"/>
                <w:szCs w:val="24"/>
              </w:rPr>
            </w:pPr>
            <w:r>
              <w:rPr>
                <w:rFonts w:ascii="Times New Roman" w:hAnsi="Times New Roman" w:cs="Times New Roman"/>
                <w:bCs/>
                <w:sz w:val="24"/>
                <w:szCs w:val="24"/>
              </w:rPr>
              <w:t xml:space="preserve">Сумма </w:t>
            </w:r>
            <w:r>
              <w:rPr>
                <w:rFonts w:ascii="Times New Roman" w:hAnsi="Times New Roman" w:cs="Times New Roman"/>
                <w:bCs/>
                <w:sz w:val="24"/>
                <w:szCs w:val="24"/>
              </w:rPr>
              <w:br/>
              <w:t>затрат,</w:t>
            </w:r>
            <w:r>
              <w:rPr>
                <w:rFonts w:ascii="Times New Roman" w:hAnsi="Times New Roman" w:cs="Times New Roman"/>
                <w:bCs/>
                <w:sz w:val="24"/>
                <w:szCs w:val="24"/>
              </w:rPr>
              <w:br/>
              <w:t>рублей</w:t>
            </w:r>
          </w:p>
        </w:tc>
      </w:tr>
      <w:tr w:rsidR="0021748D" w:rsidTr="0021748D">
        <w:trPr>
          <w:gridAfter w:val="1"/>
          <w:wAfter w:w="388" w:type="dxa"/>
          <w:cantSplit/>
          <w:trHeight w:val="240"/>
        </w:trPr>
        <w:tc>
          <w:tcPr>
            <w:tcW w:w="637" w:type="dxa"/>
            <w:tcBorders>
              <w:top w:val="single" w:sz="6" w:space="0" w:color="auto"/>
              <w:left w:val="single" w:sz="6" w:space="0" w:color="auto"/>
              <w:bottom w:val="single" w:sz="6" w:space="0" w:color="auto"/>
              <w:right w:val="single" w:sz="6" w:space="0" w:color="auto"/>
            </w:tcBorders>
            <w:hideMark/>
          </w:tcPr>
          <w:p w:rsidR="0021748D" w:rsidRDefault="0021748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1  </w:t>
            </w:r>
          </w:p>
        </w:tc>
        <w:tc>
          <w:tcPr>
            <w:tcW w:w="7655" w:type="dxa"/>
            <w:tcBorders>
              <w:top w:val="single" w:sz="6" w:space="0" w:color="auto"/>
              <w:left w:val="single" w:sz="6" w:space="0" w:color="auto"/>
              <w:bottom w:val="single" w:sz="6" w:space="0" w:color="auto"/>
              <w:right w:val="single" w:sz="6" w:space="0" w:color="auto"/>
            </w:tcBorders>
            <w:hideMark/>
          </w:tcPr>
          <w:p w:rsidR="0021748D" w:rsidRDefault="0021748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Оформление документов, необходимых для погребения            </w:t>
            </w:r>
          </w:p>
        </w:tc>
        <w:tc>
          <w:tcPr>
            <w:tcW w:w="1559" w:type="dxa"/>
            <w:tcBorders>
              <w:top w:val="single" w:sz="6" w:space="0" w:color="auto"/>
              <w:left w:val="single" w:sz="6" w:space="0" w:color="auto"/>
              <w:bottom w:val="single" w:sz="6" w:space="0" w:color="auto"/>
              <w:right w:val="single" w:sz="6" w:space="0" w:color="auto"/>
            </w:tcBorders>
            <w:hideMark/>
          </w:tcPr>
          <w:p w:rsidR="0021748D" w:rsidRDefault="008E0D9D" w:rsidP="008E25A6">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130</w:t>
            </w:r>
            <w:r w:rsidR="0021748D">
              <w:rPr>
                <w:rFonts w:ascii="Times New Roman" w:hAnsi="Times New Roman" w:cs="Times New Roman"/>
                <w:sz w:val="28"/>
                <w:szCs w:val="28"/>
              </w:rPr>
              <w:t>,</w:t>
            </w:r>
            <w:r>
              <w:rPr>
                <w:rFonts w:ascii="Times New Roman" w:hAnsi="Times New Roman" w:cs="Times New Roman"/>
                <w:sz w:val="28"/>
                <w:szCs w:val="28"/>
              </w:rPr>
              <w:t>84</w:t>
            </w:r>
          </w:p>
        </w:tc>
      </w:tr>
      <w:tr w:rsidR="0021748D" w:rsidTr="0021748D">
        <w:trPr>
          <w:gridAfter w:val="1"/>
          <w:wAfter w:w="388" w:type="dxa"/>
          <w:cantSplit/>
          <w:trHeight w:val="240"/>
        </w:trPr>
        <w:tc>
          <w:tcPr>
            <w:tcW w:w="637" w:type="dxa"/>
            <w:tcBorders>
              <w:top w:val="single" w:sz="6" w:space="0" w:color="auto"/>
              <w:left w:val="single" w:sz="6" w:space="0" w:color="auto"/>
              <w:bottom w:val="single" w:sz="6" w:space="0" w:color="auto"/>
              <w:right w:val="single" w:sz="6" w:space="0" w:color="auto"/>
            </w:tcBorders>
            <w:hideMark/>
          </w:tcPr>
          <w:p w:rsidR="0021748D" w:rsidRDefault="0021748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2  </w:t>
            </w:r>
          </w:p>
        </w:tc>
        <w:tc>
          <w:tcPr>
            <w:tcW w:w="7655" w:type="dxa"/>
            <w:tcBorders>
              <w:top w:val="single" w:sz="6" w:space="0" w:color="auto"/>
              <w:left w:val="single" w:sz="6" w:space="0" w:color="auto"/>
              <w:bottom w:val="single" w:sz="6" w:space="0" w:color="auto"/>
              <w:right w:val="single" w:sz="6" w:space="0" w:color="auto"/>
            </w:tcBorders>
            <w:hideMark/>
          </w:tcPr>
          <w:p w:rsidR="0021748D" w:rsidRDefault="0021748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Облачение тела                                               </w:t>
            </w:r>
          </w:p>
        </w:tc>
        <w:tc>
          <w:tcPr>
            <w:tcW w:w="1559" w:type="dxa"/>
            <w:tcBorders>
              <w:top w:val="single" w:sz="6" w:space="0" w:color="auto"/>
              <w:left w:val="single" w:sz="6" w:space="0" w:color="auto"/>
              <w:bottom w:val="single" w:sz="6" w:space="0" w:color="auto"/>
              <w:right w:val="single" w:sz="6" w:space="0" w:color="auto"/>
            </w:tcBorders>
            <w:hideMark/>
          </w:tcPr>
          <w:p w:rsidR="0021748D" w:rsidRDefault="008E0D9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849,55</w:t>
            </w:r>
          </w:p>
        </w:tc>
      </w:tr>
      <w:tr w:rsidR="0021748D" w:rsidTr="0021748D">
        <w:trPr>
          <w:gridAfter w:val="1"/>
          <w:wAfter w:w="388" w:type="dxa"/>
          <w:cantSplit/>
          <w:trHeight w:val="240"/>
        </w:trPr>
        <w:tc>
          <w:tcPr>
            <w:tcW w:w="637" w:type="dxa"/>
            <w:tcBorders>
              <w:top w:val="single" w:sz="6" w:space="0" w:color="auto"/>
              <w:left w:val="single" w:sz="6" w:space="0" w:color="auto"/>
              <w:bottom w:val="single" w:sz="6" w:space="0" w:color="auto"/>
              <w:right w:val="single" w:sz="6" w:space="0" w:color="auto"/>
            </w:tcBorders>
            <w:hideMark/>
          </w:tcPr>
          <w:p w:rsidR="0021748D" w:rsidRDefault="0021748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3  </w:t>
            </w:r>
          </w:p>
        </w:tc>
        <w:tc>
          <w:tcPr>
            <w:tcW w:w="7655" w:type="dxa"/>
            <w:tcBorders>
              <w:top w:val="single" w:sz="6" w:space="0" w:color="auto"/>
              <w:left w:val="single" w:sz="6" w:space="0" w:color="auto"/>
              <w:bottom w:val="single" w:sz="6" w:space="0" w:color="auto"/>
              <w:right w:val="single" w:sz="6" w:space="0" w:color="auto"/>
            </w:tcBorders>
            <w:hideMark/>
          </w:tcPr>
          <w:p w:rsidR="0021748D" w:rsidRDefault="0021748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Предоставление гроба                                         </w:t>
            </w:r>
          </w:p>
        </w:tc>
        <w:tc>
          <w:tcPr>
            <w:tcW w:w="1559" w:type="dxa"/>
            <w:tcBorders>
              <w:top w:val="single" w:sz="6" w:space="0" w:color="auto"/>
              <w:left w:val="single" w:sz="6" w:space="0" w:color="auto"/>
              <w:bottom w:val="single" w:sz="6" w:space="0" w:color="auto"/>
              <w:right w:val="single" w:sz="6" w:space="0" w:color="auto"/>
            </w:tcBorders>
            <w:hideMark/>
          </w:tcPr>
          <w:p w:rsidR="0021748D" w:rsidRDefault="008E0D9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2479,77</w:t>
            </w:r>
          </w:p>
        </w:tc>
      </w:tr>
      <w:tr w:rsidR="0021748D" w:rsidTr="0021748D">
        <w:trPr>
          <w:gridAfter w:val="1"/>
          <w:wAfter w:w="388" w:type="dxa"/>
          <w:cantSplit/>
          <w:trHeight w:val="240"/>
        </w:trPr>
        <w:tc>
          <w:tcPr>
            <w:tcW w:w="637" w:type="dxa"/>
            <w:tcBorders>
              <w:top w:val="single" w:sz="6" w:space="0" w:color="auto"/>
              <w:left w:val="single" w:sz="6" w:space="0" w:color="auto"/>
              <w:bottom w:val="single" w:sz="6" w:space="0" w:color="auto"/>
              <w:right w:val="single" w:sz="6" w:space="0" w:color="auto"/>
            </w:tcBorders>
            <w:hideMark/>
          </w:tcPr>
          <w:p w:rsidR="0021748D" w:rsidRDefault="0021748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4  </w:t>
            </w:r>
          </w:p>
        </w:tc>
        <w:tc>
          <w:tcPr>
            <w:tcW w:w="7655" w:type="dxa"/>
            <w:tcBorders>
              <w:top w:val="single" w:sz="6" w:space="0" w:color="auto"/>
              <w:left w:val="single" w:sz="6" w:space="0" w:color="auto"/>
              <w:bottom w:val="single" w:sz="6" w:space="0" w:color="auto"/>
              <w:right w:val="single" w:sz="6" w:space="0" w:color="auto"/>
            </w:tcBorders>
            <w:hideMark/>
          </w:tcPr>
          <w:p w:rsidR="0021748D" w:rsidRDefault="0021748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Перевозка тела (останков) умершего на кладбище </w:t>
            </w:r>
          </w:p>
        </w:tc>
        <w:tc>
          <w:tcPr>
            <w:tcW w:w="1559" w:type="dxa"/>
            <w:tcBorders>
              <w:top w:val="single" w:sz="6" w:space="0" w:color="auto"/>
              <w:left w:val="single" w:sz="6" w:space="0" w:color="auto"/>
              <w:bottom w:val="single" w:sz="4" w:space="0" w:color="auto"/>
              <w:right w:val="single" w:sz="6" w:space="0" w:color="auto"/>
            </w:tcBorders>
            <w:hideMark/>
          </w:tcPr>
          <w:p w:rsidR="0021748D" w:rsidRDefault="008E0D9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1193,51</w:t>
            </w:r>
          </w:p>
        </w:tc>
      </w:tr>
      <w:tr w:rsidR="0021748D" w:rsidTr="0021748D">
        <w:trPr>
          <w:gridAfter w:val="1"/>
          <w:wAfter w:w="388" w:type="dxa"/>
          <w:cantSplit/>
          <w:trHeight w:val="121"/>
        </w:trPr>
        <w:tc>
          <w:tcPr>
            <w:tcW w:w="637" w:type="dxa"/>
            <w:vMerge w:val="restart"/>
            <w:tcBorders>
              <w:top w:val="single" w:sz="6" w:space="0" w:color="auto"/>
              <w:left w:val="single" w:sz="6" w:space="0" w:color="auto"/>
              <w:bottom w:val="single" w:sz="6" w:space="0" w:color="auto"/>
              <w:right w:val="single" w:sz="6" w:space="0" w:color="auto"/>
            </w:tcBorders>
            <w:hideMark/>
          </w:tcPr>
          <w:p w:rsidR="0021748D" w:rsidRDefault="0021748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5  </w:t>
            </w:r>
          </w:p>
        </w:tc>
        <w:tc>
          <w:tcPr>
            <w:tcW w:w="7655" w:type="dxa"/>
            <w:tcBorders>
              <w:top w:val="single" w:sz="6" w:space="0" w:color="auto"/>
              <w:left w:val="single" w:sz="6" w:space="0" w:color="auto"/>
              <w:bottom w:val="single" w:sz="6" w:space="0" w:color="auto"/>
              <w:right w:val="single" w:sz="4" w:space="0" w:color="auto"/>
            </w:tcBorders>
            <w:hideMark/>
          </w:tcPr>
          <w:p w:rsidR="0021748D" w:rsidRDefault="0021748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Погребение                                                   </w:t>
            </w:r>
          </w:p>
        </w:tc>
        <w:tc>
          <w:tcPr>
            <w:tcW w:w="1559" w:type="dxa"/>
            <w:tcBorders>
              <w:top w:val="single" w:sz="4" w:space="0" w:color="auto"/>
              <w:left w:val="single" w:sz="4" w:space="0" w:color="auto"/>
              <w:bottom w:val="single" w:sz="4" w:space="0" w:color="auto"/>
              <w:right w:val="single" w:sz="6" w:space="0" w:color="auto"/>
            </w:tcBorders>
            <w:hideMark/>
          </w:tcPr>
          <w:p w:rsidR="0021748D" w:rsidRDefault="008E0D9D" w:rsidP="008E25A6">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3002</w:t>
            </w:r>
            <w:r w:rsidR="0021748D">
              <w:rPr>
                <w:rFonts w:ascii="Times New Roman" w:hAnsi="Times New Roman" w:cs="Times New Roman"/>
                <w:sz w:val="28"/>
                <w:szCs w:val="28"/>
              </w:rPr>
              <w:t>,</w:t>
            </w:r>
            <w:r>
              <w:rPr>
                <w:rFonts w:ascii="Times New Roman" w:hAnsi="Times New Roman" w:cs="Times New Roman"/>
                <w:sz w:val="28"/>
                <w:szCs w:val="28"/>
              </w:rPr>
              <w:t>41</w:t>
            </w:r>
          </w:p>
        </w:tc>
      </w:tr>
      <w:tr w:rsidR="0021748D" w:rsidTr="0021748D">
        <w:trPr>
          <w:gridAfter w:val="1"/>
          <w:wAfter w:w="388" w:type="dxa"/>
          <w:cantSplit/>
          <w:trHeight w:val="121"/>
        </w:trPr>
        <w:tc>
          <w:tcPr>
            <w:tcW w:w="8292" w:type="dxa"/>
            <w:vMerge/>
            <w:tcBorders>
              <w:top w:val="single" w:sz="6" w:space="0" w:color="auto"/>
              <w:left w:val="single" w:sz="6" w:space="0" w:color="auto"/>
              <w:bottom w:val="single" w:sz="6" w:space="0" w:color="auto"/>
              <w:right w:val="single" w:sz="6" w:space="0" w:color="auto"/>
            </w:tcBorders>
            <w:vAlign w:val="center"/>
            <w:hideMark/>
          </w:tcPr>
          <w:p w:rsidR="0021748D" w:rsidRDefault="0021748D">
            <w:pPr>
              <w:spacing w:after="0"/>
              <w:rPr>
                <w:rFonts w:ascii="Times New Roman" w:eastAsia="Times New Roman" w:hAnsi="Times New Roman" w:cs="Times New Roman"/>
                <w:sz w:val="28"/>
                <w:szCs w:val="28"/>
              </w:rPr>
            </w:pPr>
          </w:p>
        </w:tc>
        <w:tc>
          <w:tcPr>
            <w:tcW w:w="7655" w:type="dxa"/>
            <w:tcBorders>
              <w:top w:val="single" w:sz="6" w:space="0" w:color="auto"/>
              <w:left w:val="single" w:sz="6" w:space="0" w:color="auto"/>
              <w:bottom w:val="single" w:sz="6" w:space="0" w:color="auto"/>
              <w:right w:val="single" w:sz="4" w:space="0" w:color="auto"/>
            </w:tcBorders>
            <w:hideMark/>
          </w:tcPr>
          <w:p w:rsidR="0021748D" w:rsidRDefault="0021748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стоимость рытья стандартной могилы</w:t>
            </w:r>
          </w:p>
        </w:tc>
        <w:tc>
          <w:tcPr>
            <w:tcW w:w="1559" w:type="dxa"/>
            <w:tcBorders>
              <w:top w:val="single" w:sz="4" w:space="0" w:color="auto"/>
              <w:left w:val="single" w:sz="4" w:space="0" w:color="auto"/>
              <w:bottom w:val="single" w:sz="4" w:space="0" w:color="auto"/>
              <w:right w:val="single" w:sz="6" w:space="0" w:color="auto"/>
            </w:tcBorders>
            <w:hideMark/>
          </w:tcPr>
          <w:p w:rsidR="0021748D" w:rsidRDefault="008E0D9D">
            <w:pPr>
              <w:pStyle w:val="ConsPlusNormal"/>
              <w:spacing w:line="276" w:lineRule="auto"/>
              <w:ind w:firstLine="0"/>
              <w:rPr>
                <w:rFonts w:ascii="Times New Roman" w:hAnsi="Times New Roman" w:cs="Times New Roman"/>
                <w:sz w:val="28"/>
                <w:szCs w:val="28"/>
              </w:rPr>
            </w:pPr>
            <w:r>
              <w:rPr>
                <w:rFonts w:ascii="Times New Roman" w:hAnsi="Times New Roman" w:cs="Times New Roman"/>
                <w:sz w:val="28"/>
                <w:szCs w:val="28"/>
              </w:rPr>
              <w:t>2242,15</w:t>
            </w:r>
          </w:p>
        </w:tc>
      </w:tr>
      <w:tr w:rsidR="0021748D" w:rsidTr="0021748D">
        <w:trPr>
          <w:cantSplit/>
          <w:trHeight w:val="240"/>
        </w:trPr>
        <w:tc>
          <w:tcPr>
            <w:tcW w:w="8292" w:type="dxa"/>
            <w:gridSpan w:val="2"/>
            <w:tcBorders>
              <w:top w:val="single" w:sz="6" w:space="0" w:color="auto"/>
              <w:left w:val="single" w:sz="6" w:space="0" w:color="auto"/>
              <w:bottom w:val="single" w:sz="6" w:space="0" w:color="auto"/>
              <w:right w:val="single" w:sz="6" w:space="0" w:color="auto"/>
            </w:tcBorders>
            <w:hideMark/>
          </w:tcPr>
          <w:p w:rsidR="0021748D" w:rsidRDefault="0021748D">
            <w:pPr>
              <w:pStyle w:val="ConsPlusNormal"/>
              <w:spacing w:line="276" w:lineRule="auto"/>
              <w:ind w:firstLine="0"/>
              <w:rPr>
                <w:rFonts w:ascii="Times New Roman" w:hAnsi="Times New Roman" w:cs="Times New Roman"/>
                <w:b/>
                <w:sz w:val="28"/>
                <w:szCs w:val="28"/>
              </w:rPr>
            </w:pPr>
            <w:r>
              <w:rPr>
                <w:rFonts w:ascii="Times New Roman" w:hAnsi="Times New Roman" w:cs="Times New Roman"/>
                <w:b/>
                <w:sz w:val="28"/>
                <w:szCs w:val="28"/>
              </w:rPr>
              <w:t>Общая стоимость гарантированного перечня услуг по погребению:</w:t>
            </w:r>
          </w:p>
        </w:tc>
        <w:tc>
          <w:tcPr>
            <w:tcW w:w="1559" w:type="dxa"/>
            <w:tcBorders>
              <w:top w:val="single" w:sz="4" w:space="0" w:color="auto"/>
              <w:left w:val="single" w:sz="6" w:space="0" w:color="auto"/>
              <w:bottom w:val="single" w:sz="6" w:space="0" w:color="auto"/>
              <w:right w:val="single" w:sz="6" w:space="0" w:color="auto"/>
            </w:tcBorders>
            <w:hideMark/>
          </w:tcPr>
          <w:p w:rsidR="0021748D" w:rsidRDefault="008E0D9D">
            <w:pPr>
              <w:pStyle w:val="ConsPlusNormal"/>
              <w:spacing w:line="276" w:lineRule="auto"/>
              <w:ind w:firstLine="0"/>
              <w:rPr>
                <w:rFonts w:ascii="Times New Roman" w:hAnsi="Times New Roman" w:cs="Times New Roman"/>
                <w:b/>
                <w:sz w:val="28"/>
                <w:szCs w:val="28"/>
              </w:rPr>
            </w:pPr>
            <w:r>
              <w:rPr>
                <w:rFonts w:ascii="Times New Roman" w:hAnsi="Times New Roman" w:cs="Times New Roman"/>
                <w:b/>
                <w:sz w:val="28"/>
                <w:szCs w:val="28"/>
              </w:rPr>
              <w:t>7656,08</w:t>
            </w:r>
          </w:p>
        </w:tc>
        <w:tc>
          <w:tcPr>
            <w:tcW w:w="388" w:type="dxa"/>
            <w:tcBorders>
              <w:top w:val="nil"/>
              <w:left w:val="single" w:sz="6" w:space="0" w:color="auto"/>
              <w:bottom w:val="nil"/>
              <w:right w:val="nil"/>
            </w:tcBorders>
          </w:tcPr>
          <w:p w:rsidR="0021748D" w:rsidRDefault="0021748D">
            <w:pPr>
              <w:pStyle w:val="ConsPlusNormal"/>
              <w:spacing w:line="276" w:lineRule="auto"/>
              <w:ind w:firstLine="0"/>
              <w:rPr>
                <w:rFonts w:ascii="Times New Roman" w:hAnsi="Times New Roman" w:cs="Times New Roman"/>
                <w:sz w:val="28"/>
                <w:szCs w:val="28"/>
              </w:rPr>
            </w:pPr>
          </w:p>
        </w:tc>
      </w:tr>
    </w:tbl>
    <w:p w:rsidR="0021748D" w:rsidRDefault="0021748D" w:rsidP="0021748D">
      <w:pPr>
        <w:pStyle w:val="ConsPlusNonformat"/>
        <w:jc w:val="center"/>
        <w:rPr>
          <w:rFonts w:ascii="Times New Roman" w:hAnsi="Times New Roman" w:cs="Times New Roman"/>
          <w:b/>
          <w:bCs/>
          <w:sz w:val="28"/>
          <w:szCs w:val="28"/>
        </w:rPr>
      </w:pPr>
    </w:p>
    <w:p w:rsidR="0021748D" w:rsidRDefault="0021748D" w:rsidP="0021748D">
      <w:pPr>
        <w:pStyle w:val="ConsPlusNormal"/>
        <w:ind w:firstLine="540"/>
        <w:jc w:val="center"/>
        <w:rPr>
          <w:rFonts w:ascii="Times New Roman" w:hAnsi="Times New Roman" w:cs="Times New Roman"/>
          <w:b/>
          <w:bCs/>
          <w:sz w:val="28"/>
          <w:szCs w:val="28"/>
        </w:rPr>
      </w:pPr>
    </w:p>
    <w:p w:rsidR="0021748D" w:rsidRDefault="0021748D" w:rsidP="0021748D">
      <w:pPr>
        <w:pStyle w:val="ConsPlusNormal"/>
        <w:ind w:firstLine="540"/>
        <w:jc w:val="both"/>
        <w:rPr>
          <w:rFonts w:ascii="Times New Roman" w:hAnsi="Times New Roman" w:cs="Times New Roman"/>
          <w:sz w:val="28"/>
          <w:szCs w:val="28"/>
        </w:rPr>
      </w:pPr>
    </w:p>
    <w:p w:rsidR="0021748D" w:rsidRDefault="0021748D" w:rsidP="0021748D">
      <w:pPr>
        <w:pStyle w:val="ConsPlusNormal"/>
        <w:ind w:firstLine="540"/>
        <w:jc w:val="both"/>
        <w:rPr>
          <w:rFonts w:ascii="Times New Roman" w:hAnsi="Times New Roman" w:cs="Times New Roman"/>
          <w:sz w:val="28"/>
          <w:szCs w:val="28"/>
        </w:rPr>
      </w:pPr>
    </w:p>
    <w:p w:rsidR="0021748D" w:rsidRDefault="0021748D" w:rsidP="0021748D">
      <w:pPr>
        <w:pStyle w:val="ConsPlusNormal"/>
        <w:ind w:firstLine="540"/>
        <w:jc w:val="both"/>
        <w:rPr>
          <w:rFonts w:ascii="Times New Roman" w:hAnsi="Times New Roman" w:cs="Times New Roman"/>
          <w:sz w:val="28"/>
          <w:szCs w:val="28"/>
        </w:rPr>
      </w:pPr>
    </w:p>
    <w:p w:rsidR="0021748D" w:rsidRDefault="0021748D" w:rsidP="0021748D">
      <w:pPr>
        <w:pStyle w:val="ConsPlusNormal"/>
        <w:ind w:firstLine="540"/>
        <w:jc w:val="both"/>
        <w:rPr>
          <w:rFonts w:ascii="Times New Roman" w:hAnsi="Times New Roman" w:cs="Times New Roman"/>
          <w:sz w:val="28"/>
          <w:szCs w:val="28"/>
        </w:rPr>
      </w:pPr>
    </w:p>
    <w:p w:rsidR="0021748D" w:rsidRDefault="0021748D" w:rsidP="0021748D">
      <w:pPr>
        <w:pStyle w:val="ConsPlusNormal"/>
        <w:ind w:firstLine="540"/>
        <w:jc w:val="both"/>
        <w:rPr>
          <w:rFonts w:ascii="Times New Roman" w:hAnsi="Times New Roman" w:cs="Times New Roman"/>
          <w:sz w:val="28"/>
          <w:szCs w:val="28"/>
        </w:rPr>
      </w:pPr>
    </w:p>
    <w:p w:rsidR="0021748D" w:rsidRDefault="0021748D" w:rsidP="0021748D">
      <w:pPr>
        <w:pStyle w:val="ConsPlusNormal"/>
        <w:ind w:firstLine="540"/>
        <w:jc w:val="both"/>
        <w:rPr>
          <w:rFonts w:ascii="Times New Roman" w:hAnsi="Times New Roman" w:cs="Times New Roman"/>
          <w:sz w:val="28"/>
          <w:szCs w:val="28"/>
        </w:rPr>
      </w:pPr>
    </w:p>
    <w:p w:rsidR="0021748D" w:rsidRDefault="0021748D" w:rsidP="0021748D">
      <w:pPr>
        <w:pStyle w:val="ConsPlusNormal"/>
        <w:ind w:firstLine="540"/>
        <w:jc w:val="both"/>
        <w:rPr>
          <w:rFonts w:ascii="Times New Roman" w:hAnsi="Times New Roman" w:cs="Times New Roman"/>
          <w:sz w:val="28"/>
          <w:szCs w:val="28"/>
        </w:rPr>
      </w:pPr>
    </w:p>
    <w:p w:rsidR="0021748D" w:rsidRDefault="0021748D" w:rsidP="0021748D"/>
    <w:p w:rsidR="0021748D" w:rsidRDefault="0021748D" w:rsidP="0021748D"/>
    <w:p w:rsidR="0021748D" w:rsidRDefault="0021748D" w:rsidP="0021748D"/>
    <w:p w:rsidR="00BB6204" w:rsidRPr="002F40D1" w:rsidRDefault="00BB6204" w:rsidP="00124D7D">
      <w:pPr>
        <w:rPr>
          <w:rFonts w:ascii="Times New Roman" w:hAnsi="Times New Roman" w:cs="Times New Roman"/>
          <w:sz w:val="24"/>
          <w:szCs w:val="24"/>
        </w:rPr>
      </w:pPr>
    </w:p>
    <w:sectPr w:rsidR="00BB6204" w:rsidRPr="002F40D1" w:rsidSect="00E9677E">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D7A0E"/>
    <w:multiLevelType w:val="hybridMultilevel"/>
    <w:tmpl w:val="DFCEA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446EE"/>
    <w:rsid w:val="00002A4E"/>
    <w:rsid w:val="00081C2E"/>
    <w:rsid w:val="000E0C9B"/>
    <w:rsid w:val="00111F01"/>
    <w:rsid w:val="00124D7D"/>
    <w:rsid w:val="001600A8"/>
    <w:rsid w:val="001865E9"/>
    <w:rsid w:val="001A7565"/>
    <w:rsid w:val="001B723A"/>
    <w:rsid w:val="00207111"/>
    <w:rsid w:val="0021748D"/>
    <w:rsid w:val="002349E2"/>
    <w:rsid w:val="002F40D1"/>
    <w:rsid w:val="0038469D"/>
    <w:rsid w:val="00396AC3"/>
    <w:rsid w:val="003A7637"/>
    <w:rsid w:val="003E14E2"/>
    <w:rsid w:val="00402C3E"/>
    <w:rsid w:val="0041155F"/>
    <w:rsid w:val="0042559A"/>
    <w:rsid w:val="00430D50"/>
    <w:rsid w:val="004555EA"/>
    <w:rsid w:val="00492427"/>
    <w:rsid w:val="004F410E"/>
    <w:rsid w:val="0050323C"/>
    <w:rsid w:val="00597546"/>
    <w:rsid w:val="005C4DB1"/>
    <w:rsid w:val="006446EE"/>
    <w:rsid w:val="0067087F"/>
    <w:rsid w:val="006D0299"/>
    <w:rsid w:val="006D0391"/>
    <w:rsid w:val="007448A3"/>
    <w:rsid w:val="007F129F"/>
    <w:rsid w:val="00855B23"/>
    <w:rsid w:val="00866BE3"/>
    <w:rsid w:val="008C6817"/>
    <w:rsid w:val="008E0D9D"/>
    <w:rsid w:val="008E25A6"/>
    <w:rsid w:val="00903CEB"/>
    <w:rsid w:val="0092329B"/>
    <w:rsid w:val="00986B28"/>
    <w:rsid w:val="009D694E"/>
    <w:rsid w:val="00A959A4"/>
    <w:rsid w:val="00A97634"/>
    <w:rsid w:val="00AB3C92"/>
    <w:rsid w:val="00B0665B"/>
    <w:rsid w:val="00BB6204"/>
    <w:rsid w:val="00CB0D7D"/>
    <w:rsid w:val="00DF3B53"/>
    <w:rsid w:val="00E9677E"/>
    <w:rsid w:val="00EF7A73"/>
    <w:rsid w:val="00F006E0"/>
    <w:rsid w:val="00F0387C"/>
    <w:rsid w:val="00F46351"/>
    <w:rsid w:val="00F4718D"/>
    <w:rsid w:val="00F6085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0497F"/>
  <w15:docId w15:val="{C477D46A-6E6A-46BA-88B8-13880AF3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46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03CEB"/>
    <w:pPr>
      <w:ind w:left="720"/>
      <w:contextualSpacing/>
    </w:pPr>
  </w:style>
  <w:style w:type="paragraph" w:customStyle="1" w:styleId="ConsPlusNonformat">
    <w:name w:val="ConsPlusNonformat"/>
    <w:rsid w:val="00BB620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BB6204"/>
    <w:pPr>
      <w:autoSpaceDE w:val="0"/>
      <w:autoSpaceDN w:val="0"/>
      <w:adjustRightInd w:val="0"/>
      <w:spacing w:after="0" w:line="240" w:lineRule="auto"/>
      <w:ind w:firstLine="720"/>
    </w:pPr>
    <w:rPr>
      <w:rFonts w:ascii="Arial" w:eastAsia="Times New Roman" w:hAnsi="Arial" w:cs="Arial"/>
      <w:sz w:val="20"/>
      <w:szCs w:val="20"/>
    </w:rPr>
  </w:style>
  <w:style w:type="paragraph" w:styleId="a5">
    <w:name w:val="Balloon Text"/>
    <w:basedOn w:val="a"/>
    <w:link w:val="a6"/>
    <w:uiPriority w:val="99"/>
    <w:semiHidden/>
    <w:unhideWhenUsed/>
    <w:rsid w:val="000E0C9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E0C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39614">
      <w:bodyDiv w:val="1"/>
      <w:marLeft w:val="0"/>
      <w:marRight w:val="0"/>
      <w:marTop w:val="0"/>
      <w:marBottom w:val="0"/>
      <w:divBdr>
        <w:top w:val="none" w:sz="0" w:space="0" w:color="auto"/>
        <w:left w:val="none" w:sz="0" w:space="0" w:color="auto"/>
        <w:bottom w:val="none" w:sz="0" w:space="0" w:color="auto"/>
        <w:right w:val="none" w:sz="0" w:space="0" w:color="auto"/>
      </w:divBdr>
    </w:div>
    <w:div w:id="1024018622">
      <w:bodyDiv w:val="1"/>
      <w:marLeft w:val="0"/>
      <w:marRight w:val="0"/>
      <w:marTop w:val="0"/>
      <w:marBottom w:val="0"/>
      <w:divBdr>
        <w:top w:val="none" w:sz="0" w:space="0" w:color="auto"/>
        <w:left w:val="none" w:sz="0" w:space="0" w:color="auto"/>
        <w:bottom w:val="none" w:sz="0" w:space="0" w:color="auto"/>
        <w:right w:val="none" w:sz="0" w:space="0" w:color="auto"/>
      </w:divBdr>
    </w:div>
    <w:div w:id="203850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609</Words>
  <Characters>3475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экономисты</dc:creator>
  <cp:lastModifiedBy>User</cp:lastModifiedBy>
  <cp:revision>33</cp:revision>
  <cp:lastPrinted>2020-02-03T02:18:00Z</cp:lastPrinted>
  <dcterms:created xsi:type="dcterms:W3CDTF">2018-02-05T02:45:00Z</dcterms:created>
  <dcterms:modified xsi:type="dcterms:W3CDTF">2020-02-03T02:27:00Z</dcterms:modified>
</cp:coreProperties>
</file>