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0E" w:rsidRPr="007D01C7" w:rsidRDefault="00C6370E" w:rsidP="00C6370E">
      <w:pPr>
        <w:snapToGri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C6370E" w:rsidRPr="007D01C7" w:rsidRDefault="00C6370E" w:rsidP="00C6370E">
      <w:pPr>
        <w:snapToGri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1C7">
        <w:rPr>
          <w:rFonts w:ascii="Times New Roman" w:eastAsia="Times New Roman" w:hAnsi="Times New Roman" w:cs="Times New Roman"/>
          <w:sz w:val="28"/>
          <w:szCs w:val="28"/>
        </w:rPr>
        <w:t>ТАБУЛГИНСКОГО СЕЛЬСОВЕТА</w:t>
      </w:r>
    </w:p>
    <w:p w:rsidR="00C6370E" w:rsidRPr="007D01C7" w:rsidRDefault="00C6370E" w:rsidP="00C6370E">
      <w:pPr>
        <w:snapToGri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1C7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C6370E" w:rsidRPr="007D01C7" w:rsidRDefault="00C6370E" w:rsidP="00C6370E">
      <w:pPr>
        <w:snapToGri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1C7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C6370E" w:rsidRPr="007D01C7" w:rsidRDefault="00C6370E" w:rsidP="00C6370E">
      <w:pPr>
        <w:snapToGri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70E" w:rsidRPr="007D01C7" w:rsidRDefault="00C6370E" w:rsidP="00C6370E">
      <w:pPr>
        <w:snapToGri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1C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C291B" w:rsidRDefault="007C291B" w:rsidP="00C6370E">
      <w:pPr>
        <w:snapToGri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70E" w:rsidRPr="000E06CC" w:rsidRDefault="00C6370E" w:rsidP="00C6370E">
      <w:pPr>
        <w:snapToGri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06C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C291B">
        <w:rPr>
          <w:rFonts w:ascii="Times New Roman" w:eastAsia="Times New Roman" w:hAnsi="Times New Roman" w:cs="Times New Roman"/>
          <w:sz w:val="28"/>
          <w:szCs w:val="28"/>
        </w:rPr>
        <w:t>27.06.2016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E06C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C291B">
        <w:rPr>
          <w:rFonts w:ascii="Times New Roman" w:eastAsia="Times New Roman" w:hAnsi="Times New Roman" w:cs="Times New Roman"/>
          <w:sz w:val="28"/>
          <w:szCs w:val="28"/>
        </w:rPr>
        <w:t xml:space="preserve"> 32</w:t>
      </w:r>
      <w:r w:rsidRPr="000E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23">
        <w:rPr>
          <w:rFonts w:ascii="Times New Roman" w:eastAsia="Times New Roman" w:hAnsi="Times New Roman" w:cs="Times New Roman"/>
          <w:b/>
          <w:sz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53143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органами местного самоуправления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Табулгинского сельсовета Чистоозерного района Новосибирской области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right="-2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70E" w:rsidRPr="009C27B8" w:rsidRDefault="00C6370E" w:rsidP="00C6370E">
      <w:pPr>
        <w:tabs>
          <w:tab w:val="left" w:leader="underscore" w:pos="6811"/>
        </w:tabs>
        <w:autoSpaceDE w:val="0"/>
        <w:autoSpaceDN w:val="0"/>
        <w:adjustRightInd w:val="0"/>
        <w:spacing w:after="0" w:line="324" w:lineRule="exact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В соответствии с пунктом 3 части 1 статьи 3 Федерального закона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50B23">
        <w:rPr>
          <w:rFonts w:ascii="Times New Roman" w:eastAsia="Times New Roman" w:hAnsi="Times New Roman" w:cs="Times New Roman"/>
          <w:sz w:val="28"/>
        </w:rPr>
        <w:t xml:space="preserve">от 17.07.2009 № 172-ФЗ «Об антикоррупционной экспертизе нормативных правовых актов и проектов нормативных правовых актов», </w:t>
      </w:r>
      <w:hyperlink r:id="rId7" w:history="1">
        <w:r w:rsidRPr="00A50B2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A50B2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руководствуясь </w:t>
      </w:r>
      <w:r w:rsidRPr="009C27B8">
        <w:rPr>
          <w:rFonts w:ascii="Times New Roman" w:eastAsia="Times New Roman" w:hAnsi="Times New Roman" w:cs="Times New Roman"/>
          <w:sz w:val="28"/>
        </w:rPr>
        <w:t>Устав</w:t>
      </w:r>
      <w:r>
        <w:rPr>
          <w:rFonts w:ascii="Times New Roman" w:eastAsia="Times New Roman" w:hAnsi="Times New Roman" w:cs="Times New Roman"/>
          <w:sz w:val="28"/>
        </w:rPr>
        <w:t>ом</w:t>
      </w:r>
      <w:r w:rsidRPr="009C27B8">
        <w:rPr>
          <w:rFonts w:ascii="Times New Roman" w:eastAsia="Times New Roman" w:hAnsi="Times New Roman" w:cs="Times New Roman"/>
          <w:sz w:val="28"/>
        </w:rPr>
        <w:t xml:space="preserve"> </w:t>
      </w:r>
      <w:r w:rsidRPr="009C27B8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Табулгинского сельсовета Чистоозерно</w:t>
      </w:r>
      <w:r w:rsidR="007C291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го района Новосибирской области</w:t>
      </w:r>
    </w:p>
    <w:p w:rsidR="00C6370E" w:rsidRPr="00A50B23" w:rsidRDefault="00C6370E" w:rsidP="00C6370E">
      <w:pPr>
        <w:tabs>
          <w:tab w:val="left" w:leader="underscore" w:pos="6811"/>
        </w:tabs>
        <w:autoSpaceDE w:val="0"/>
        <w:autoSpaceDN w:val="0"/>
        <w:adjustRightInd w:val="0"/>
        <w:spacing w:after="0" w:line="324" w:lineRule="exact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ПОСТАНОВЛЯЮ</w:t>
      </w:r>
      <w:r w:rsidRPr="00A50B2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:</w:t>
      </w:r>
    </w:p>
    <w:p w:rsidR="00C6370E" w:rsidRPr="00A50B23" w:rsidRDefault="00C6370E" w:rsidP="00C637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 xml:space="preserve">1.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A50B23">
        <w:rPr>
          <w:rFonts w:ascii="Times New Roman" w:eastAsia="Times New Roman" w:hAnsi="Times New Roman" w:cs="Times New Roman"/>
          <w:iCs/>
          <w:sz w:val="28"/>
        </w:rPr>
        <w:t>органами местного самоуправления</w:t>
      </w:r>
      <w:r>
        <w:rPr>
          <w:rFonts w:ascii="Times New Roman" w:eastAsia="Times New Roman" w:hAnsi="Times New Roman" w:cs="Times New Roman"/>
          <w:iCs/>
          <w:sz w:val="28"/>
        </w:rPr>
        <w:t xml:space="preserve"> Табулгинского сельсовета Чистоозерного района Новосибирской области</w:t>
      </w:r>
      <w:r w:rsidRPr="00A50B23">
        <w:rPr>
          <w:rFonts w:ascii="Times New Roman" w:eastAsia="Times New Roman" w:hAnsi="Times New Roman" w:cs="Times New Roman"/>
          <w:iCs/>
          <w:sz w:val="28"/>
        </w:rPr>
        <w:t>,</w:t>
      </w:r>
      <w:r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A50B23">
        <w:rPr>
          <w:rFonts w:ascii="Times New Roman" w:eastAsia="Times New Roman" w:hAnsi="Times New Roman" w:cs="Times New Roman"/>
          <w:sz w:val="28"/>
        </w:rPr>
        <w:t>согласно приложению.</w:t>
      </w:r>
    </w:p>
    <w:p w:rsidR="00C6370E" w:rsidRDefault="00C6370E" w:rsidP="00C6370E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 xml:space="preserve">2. Контроль за исполнением настоящего </w:t>
      </w:r>
      <w:r>
        <w:rPr>
          <w:rFonts w:ascii="Times New Roman" w:eastAsia="Times New Roman" w:hAnsi="Times New Roman" w:cs="Times New Roman"/>
          <w:sz w:val="28"/>
        </w:rPr>
        <w:t>постановления</w:t>
      </w:r>
      <w:r w:rsidRPr="00A50B23">
        <w:rPr>
          <w:rFonts w:ascii="Times New Roman" w:eastAsia="Times New Roman" w:hAnsi="Times New Roman" w:cs="Times New Roman"/>
          <w:sz w:val="28"/>
        </w:rPr>
        <w:t xml:space="preserve"> возложить на </w:t>
      </w:r>
      <w:r>
        <w:rPr>
          <w:rFonts w:ascii="Times New Roman" w:eastAsia="Times New Roman" w:hAnsi="Times New Roman" w:cs="Times New Roman"/>
          <w:sz w:val="28"/>
        </w:rPr>
        <w:t xml:space="preserve">заместителя главы Табулгинского сельсовета </w:t>
      </w:r>
      <w:r w:rsidR="007C291B">
        <w:rPr>
          <w:rFonts w:ascii="Times New Roman" w:eastAsia="Times New Roman" w:hAnsi="Times New Roman" w:cs="Times New Roman"/>
          <w:sz w:val="28"/>
        </w:rPr>
        <w:t>Кузнецову Любовь Петровну.</w:t>
      </w:r>
    </w:p>
    <w:p w:rsidR="00C6370E" w:rsidRPr="009C27B8" w:rsidRDefault="00C6370E" w:rsidP="00C6370E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B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C2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вступления в силу данного постановления п</w:t>
      </w:r>
      <w:r w:rsidRPr="009C27B8">
        <w:rPr>
          <w:rFonts w:ascii="Times New Roman" w:hAnsi="Times New Roman" w:cs="Times New Roman"/>
          <w:sz w:val="28"/>
          <w:szCs w:val="28"/>
        </w:rPr>
        <w:t xml:space="preserve">ризнать утратившим силу постановление администрации Табулгинского сельсовета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C2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C27B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7B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16а</w:t>
      </w:r>
      <w:r w:rsidRPr="009C27B8">
        <w:rPr>
          <w:rFonts w:ascii="Times New Roman" w:hAnsi="Times New Roman" w:cs="Times New Roman"/>
          <w:sz w:val="28"/>
          <w:szCs w:val="28"/>
        </w:rPr>
        <w:t xml:space="preserve"> "О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порядке</w:t>
      </w:r>
      <w:r w:rsidRPr="009C27B8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27B8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9C27B8">
        <w:rPr>
          <w:rFonts w:ascii="Times New Roman" w:hAnsi="Times New Roman" w:cs="Times New Roman"/>
          <w:sz w:val="28"/>
          <w:szCs w:val="28"/>
        </w:rPr>
        <w:t xml:space="preserve">правовых актов и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9C27B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9C27B8">
        <w:rPr>
          <w:rFonts w:ascii="Times New Roman" w:hAnsi="Times New Roman" w:cs="Times New Roman"/>
          <w:sz w:val="28"/>
          <w:szCs w:val="28"/>
        </w:rPr>
        <w:t>правовых актов в администрации Табулгинского сельсовета".</w:t>
      </w:r>
    </w:p>
    <w:p w:rsidR="00C6370E" w:rsidRPr="00A50B23" w:rsidRDefault="00C6370E" w:rsidP="00C6370E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0B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50B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Pr="00A50B23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его опубликования</w:t>
      </w:r>
      <w:r w:rsidRPr="00A5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газете «Муниципальные вести»</w:t>
      </w:r>
      <w:r w:rsidRPr="00A50B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70E" w:rsidRPr="00A50B23" w:rsidRDefault="00C6370E" w:rsidP="00C6370E">
      <w:pPr>
        <w:tabs>
          <w:tab w:val="left" w:pos="7490"/>
        </w:tabs>
        <w:autoSpaceDE w:val="0"/>
        <w:autoSpaceDN w:val="0"/>
        <w:adjustRightInd w:val="0"/>
        <w:spacing w:after="0" w:line="324" w:lineRule="exact"/>
        <w:ind w:right="-2"/>
        <w:rPr>
          <w:rFonts w:ascii="Times New Roman" w:eastAsia="Times New Roman" w:hAnsi="Times New Roman" w:cs="Times New Roman"/>
          <w:i/>
          <w:iCs/>
          <w:sz w:val="28"/>
        </w:rPr>
      </w:pPr>
    </w:p>
    <w:p w:rsidR="00C6370E" w:rsidRDefault="00C6370E" w:rsidP="00C6370E">
      <w:pPr>
        <w:tabs>
          <w:tab w:val="left" w:pos="7490"/>
        </w:tabs>
        <w:autoSpaceDE w:val="0"/>
        <w:autoSpaceDN w:val="0"/>
        <w:adjustRightInd w:val="0"/>
        <w:spacing w:after="0" w:line="324" w:lineRule="exact"/>
        <w:ind w:right="-2"/>
        <w:rPr>
          <w:rFonts w:ascii="Times New Roman" w:eastAsia="Times New Roman" w:hAnsi="Times New Roman" w:cs="Times New Roman"/>
          <w:i/>
          <w:iCs/>
          <w:sz w:val="28"/>
        </w:rPr>
      </w:pPr>
    </w:p>
    <w:p w:rsidR="00C6370E" w:rsidRPr="00A50B23" w:rsidRDefault="00C6370E" w:rsidP="00C6370E">
      <w:pPr>
        <w:tabs>
          <w:tab w:val="left" w:pos="7490"/>
        </w:tabs>
        <w:autoSpaceDE w:val="0"/>
        <w:autoSpaceDN w:val="0"/>
        <w:adjustRightInd w:val="0"/>
        <w:spacing w:after="0" w:line="324" w:lineRule="exact"/>
        <w:ind w:right="-2"/>
        <w:rPr>
          <w:rFonts w:ascii="Times New Roman" w:eastAsia="Times New Roman" w:hAnsi="Times New Roman" w:cs="Times New Roman"/>
          <w:i/>
          <w:iCs/>
          <w:sz w:val="28"/>
        </w:rPr>
      </w:pPr>
    </w:p>
    <w:p w:rsidR="00C6370E" w:rsidRPr="00A50B23" w:rsidRDefault="00C6370E" w:rsidP="00C6370E">
      <w:pPr>
        <w:widowControl w:val="0"/>
        <w:autoSpaceDE w:val="0"/>
        <w:autoSpaceDN w:val="0"/>
        <w:adjustRightInd w:val="0"/>
        <w:spacing w:after="0" w:line="240" w:lineRule="atLeast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C6370E" w:rsidRPr="00C32797" w:rsidRDefault="00C6370E" w:rsidP="00C6370E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2797">
        <w:rPr>
          <w:rFonts w:ascii="Times New Roman" w:eastAsia="Times New Roman" w:hAnsi="Times New Roman" w:cs="Times New Roman"/>
          <w:sz w:val="28"/>
          <w:szCs w:val="28"/>
        </w:rPr>
        <w:t xml:space="preserve">Глава Табулгинского сельсовета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П.П.Тилипенко</w:t>
      </w:r>
    </w:p>
    <w:p w:rsidR="00C6370E" w:rsidRPr="00A50B23" w:rsidRDefault="00C6370E" w:rsidP="00C6370E">
      <w:pPr>
        <w:widowControl w:val="0"/>
        <w:autoSpaceDE w:val="0"/>
        <w:autoSpaceDN w:val="0"/>
        <w:adjustRightInd w:val="0"/>
        <w:spacing w:after="0" w:line="240" w:lineRule="atLeast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C6370E" w:rsidRDefault="00C6370E" w:rsidP="00C6370E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70E" w:rsidRDefault="00C6370E" w:rsidP="00C6370E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70E" w:rsidRDefault="00C6370E" w:rsidP="00C6370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70E" w:rsidRDefault="00C6370E" w:rsidP="00C6370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70E" w:rsidRDefault="00C6370E" w:rsidP="00C6370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70E" w:rsidRPr="00A50B23" w:rsidRDefault="00C6370E" w:rsidP="00C6370E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7C29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0B2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C6370E" w:rsidRDefault="00C6370E" w:rsidP="00C6370E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0B2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812EB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812E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6370E" w:rsidRDefault="00C6370E" w:rsidP="00C6370E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Табулгинского сельсовета</w:t>
      </w:r>
    </w:p>
    <w:p w:rsidR="00C6370E" w:rsidRDefault="00C6370E" w:rsidP="00C6370E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C6370E" w:rsidRPr="00812EBC" w:rsidRDefault="00C6370E" w:rsidP="00C6370E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6370E" w:rsidRPr="00812EBC" w:rsidRDefault="00C6370E" w:rsidP="00C6370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от </w:t>
      </w:r>
      <w:r w:rsidR="007C291B">
        <w:rPr>
          <w:rFonts w:ascii="Times New Roman" w:hAnsi="Times New Roman" w:cs="Times New Roman"/>
          <w:sz w:val="24"/>
          <w:szCs w:val="24"/>
        </w:rPr>
        <w:t>27.06.2016.</w:t>
      </w:r>
      <w:r>
        <w:rPr>
          <w:rFonts w:ascii="Times New Roman" w:hAnsi="Times New Roman" w:cs="Times New Roman"/>
          <w:sz w:val="24"/>
          <w:szCs w:val="24"/>
        </w:rPr>
        <w:t xml:space="preserve">          №</w:t>
      </w:r>
      <w:r w:rsidR="007C291B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70E" w:rsidRPr="00A50B23" w:rsidRDefault="00C6370E" w:rsidP="00C6370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70E" w:rsidRPr="00A50B23" w:rsidRDefault="00C6370E" w:rsidP="00C6370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0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</w:p>
    <w:p w:rsidR="00C6370E" w:rsidRDefault="00C6370E" w:rsidP="00C6370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0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</w:t>
      </w:r>
    </w:p>
    <w:p w:rsidR="00C6370E" w:rsidRDefault="00C6370E" w:rsidP="00C6370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0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актов </w:t>
      </w:r>
      <w:r w:rsidRPr="005314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органами местного самоуправления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Табулгинского сельсовета 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Чистоозерного района Новосибирской области</w:t>
      </w:r>
    </w:p>
    <w:p w:rsidR="00C6370E" w:rsidRPr="00A50B23" w:rsidRDefault="00C6370E" w:rsidP="00C6370E">
      <w:pPr>
        <w:autoSpaceDE w:val="0"/>
        <w:autoSpaceDN w:val="0"/>
        <w:adjustRightInd w:val="0"/>
        <w:spacing w:before="103"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C6370E" w:rsidRPr="00A50B23" w:rsidRDefault="00C6370E" w:rsidP="00C6370E">
      <w:pPr>
        <w:autoSpaceDE w:val="0"/>
        <w:autoSpaceDN w:val="0"/>
        <w:adjustRightInd w:val="0"/>
        <w:spacing w:before="103"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1. Общие положения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exact"/>
        <w:ind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23">
        <w:rPr>
          <w:rFonts w:ascii="Times New Roman" w:eastAsia="Calibri" w:hAnsi="Times New Roman" w:cs="Times New Roman"/>
          <w:bCs/>
          <w:sz w:val="28"/>
        </w:rPr>
        <w:t xml:space="preserve">1.1. Настоящий Порядок </w:t>
      </w:r>
      <w:r w:rsidRPr="00A50B23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A50B23">
        <w:rPr>
          <w:rFonts w:ascii="Times New Roman" w:eastAsia="Times New Roman" w:hAnsi="Times New Roman" w:cs="Times New Roman"/>
          <w:iCs/>
          <w:sz w:val="28"/>
        </w:rPr>
        <w:t>органами местного самоуправления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Табулгинского сельсовета Чистоозерного района Новосибирской области</w:t>
      </w:r>
      <w:r w:rsidRPr="00A50B23">
        <w:rPr>
          <w:rFonts w:ascii="Times New Roman" w:eastAsia="Calibri" w:hAnsi="Times New Roman" w:cs="Times New Roman"/>
          <w:iCs/>
          <w:sz w:val="28"/>
        </w:rPr>
        <w:t xml:space="preserve"> (далее - Порядок)</w:t>
      </w:r>
      <w:r w:rsidRPr="00A50B23">
        <w:rPr>
          <w:rFonts w:ascii="Times New Roman" w:eastAsia="Calibri" w:hAnsi="Times New Roman" w:cs="Times New Roman"/>
          <w:bCs/>
          <w:sz w:val="28"/>
        </w:rPr>
        <w:t xml:space="preserve"> разработан в соответствии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A50B23">
        <w:rPr>
          <w:rFonts w:ascii="Times New Roman" w:eastAsia="Times New Roman" w:hAnsi="Times New Roman" w:cs="Times New Roman"/>
          <w:sz w:val="28"/>
        </w:rPr>
        <w:t>с Конституцией Российской Федерации, Федеральным законом от 25.12.2008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50B23">
        <w:rPr>
          <w:rFonts w:ascii="Times New Roman" w:eastAsia="Times New Roman" w:hAnsi="Times New Roman" w:cs="Times New Roman"/>
          <w:sz w:val="28"/>
        </w:rPr>
        <w:t>№ 273-ФЗ «О противодействии коррупции», Федеральным законом от 17.07.2009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50B23">
        <w:rPr>
          <w:rFonts w:ascii="Times New Roman" w:eastAsia="Times New Roman" w:hAnsi="Times New Roman" w:cs="Times New Roman"/>
          <w:sz w:val="28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C6370E" w:rsidRPr="00A50B23" w:rsidRDefault="00C6370E" w:rsidP="00C6370E">
      <w:pPr>
        <w:tabs>
          <w:tab w:val="left" w:pos="151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B23">
        <w:rPr>
          <w:rFonts w:ascii="Times New Roman" w:eastAsia="Times New Roman" w:hAnsi="Times New Roman" w:cs="Times New Roman"/>
          <w:sz w:val="28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</w:t>
      </w:r>
      <w:r w:rsidRPr="00A50B23">
        <w:rPr>
          <w:rFonts w:ascii="Times New Roman" w:eastAsia="Times New Roman" w:hAnsi="Times New Roman" w:cs="Times New Roman"/>
          <w:iCs/>
          <w:sz w:val="28"/>
        </w:rPr>
        <w:t>органами местного самоуправления</w:t>
      </w:r>
      <w:r w:rsidRPr="00A50B23">
        <w:rPr>
          <w:rFonts w:ascii="Times New Roman" w:eastAsia="Times New Roman" w:hAnsi="Times New Roman" w:cs="Times New Roman"/>
          <w:b/>
          <w:i/>
          <w:i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Табулгинского сельсовета Чистоозерного района Новосибирской области</w:t>
      </w:r>
      <w:r w:rsidRPr="00A50B23">
        <w:rPr>
          <w:rFonts w:ascii="Times New Roman" w:eastAsia="Times New Roman" w:hAnsi="Times New Roman" w:cs="Times New Roman"/>
          <w:sz w:val="28"/>
          <w:szCs w:val="28"/>
        </w:rPr>
        <w:t xml:space="preserve"> (далее – органы местного самоуправления).</w:t>
      </w:r>
    </w:p>
    <w:p w:rsidR="00C6370E" w:rsidRPr="00A50B23" w:rsidRDefault="00C6370E" w:rsidP="00C6370E">
      <w:pPr>
        <w:autoSpaceDE w:val="0"/>
        <w:autoSpaceDN w:val="0"/>
        <w:adjustRightInd w:val="0"/>
        <w:spacing w:before="10" w:after="0" w:line="322" w:lineRule="exact"/>
        <w:ind w:right="-2"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23">
        <w:rPr>
          <w:rFonts w:ascii="Times New Roman" w:eastAsia="Times New Roman" w:hAnsi="Times New Roman" w:cs="Times New Roman"/>
          <w:sz w:val="28"/>
        </w:rPr>
        <w:t xml:space="preserve">1.3. Антикоррупционная экспертиза правовых актов и проектов правовых актов </w:t>
      </w:r>
      <w:r w:rsidRPr="00A50B23">
        <w:rPr>
          <w:rFonts w:ascii="Times New Roman" w:eastAsia="Times New Roman" w:hAnsi="Times New Roman" w:cs="Times New Roman"/>
          <w:iCs/>
          <w:sz w:val="28"/>
        </w:rPr>
        <w:t xml:space="preserve">органов местного самоуправления </w:t>
      </w:r>
      <w:r w:rsidRPr="00A50B23">
        <w:rPr>
          <w:rFonts w:ascii="Times New Roman" w:eastAsia="Times New Roman" w:hAnsi="Times New Roman" w:cs="Times New Roman"/>
          <w:sz w:val="28"/>
        </w:rPr>
        <w:t xml:space="preserve">проводится </w:t>
      </w:r>
      <w:r w:rsidR="007C291B">
        <w:rPr>
          <w:rFonts w:ascii="Times New Roman" w:eastAsia="Times New Roman" w:hAnsi="Times New Roman" w:cs="Times New Roman"/>
          <w:sz w:val="28"/>
        </w:rPr>
        <w:t>Кузнецовой Любовью Петровной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50B23">
        <w:rPr>
          <w:rFonts w:ascii="Times New Roman" w:eastAsia="Times New Roman" w:hAnsi="Times New Roman" w:cs="Times New Roman"/>
          <w:sz w:val="28"/>
        </w:rPr>
        <w:t>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</w:rPr>
      </w:pP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 xml:space="preserve">2. Порядок проведения антикоррупционной экспертизы 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правовых актов и проектов правовых актов</w:t>
      </w:r>
    </w:p>
    <w:p w:rsidR="00C6370E" w:rsidRPr="00A50B23" w:rsidRDefault="00C6370E" w:rsidP="00C6370E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adjustRightInd w:val="0"/>
        <w:spacing w:before="322" w:after="0" w:line="324" w:lineRule="exact"/>
        <w:ind w:right="-2" w:firstLine="710"/>
        <w:jc w:val="both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 xml:space="preserve">Антикоррупционная экспертиза правовых актов и проектов правовых актов </w:t>
      </w:r>
      <w:r w:rsidRPr="00A50B23">
        <w:rPr>
          <w:rFonts w:ascii="Times New Roman" w:eastAsia="Times New Roman" w:hAnsi="Times New Roman" w:cs="Times New Roman"/>
          <w:iCs/>
          <w:sz w:val="28"/>
        </w:rPr>
        <w:t>органов местного самоуправления</w:t>
      </w:r>
      <w:r w:rsidRPr="00A50B23"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Pr="00A50B23">
        <w:rPr>
          <w:rFonts w:ascii="Times New Roman" w:eastAsia="Times New Roman" w:hAnsi="Times New Roman" w:cs="Times New Roman"/>
          <w:sz w:val="28"/>
        </w:rPr>
        <w:t>проводится при проведении их правовой экспертизы.</w:t>
      </w:r>
    </w:p>
    <w:p w:rsidR="00C6370E" w:rsidRPr="00A50B23" w:rsidRDefault="00C6370E" w:rsidP="00C6370E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adjustRightInd w:val="0"/>
        <w:spacing w:before="2" w:after="0" w:line="322" w:lineRule="exact"/>
        <w:ind w:right="-2" w:firstLine="710"/>
        <w:jc w:val="both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 xml:space="preserve">Не проводится антикоррупционная экспертиза отмененных или </w:t>
      </w:r>
      <w:r w:rsidRPr="00A50B23">
        <w:rPr>
          <w:rFonts w:ascii="Times New Roman" w:eastAsia="Times New Roman" w:hAnsi="Times New Roman" w:cs="Times New Roman"/>
          <w:sz w:val="28"/>
        </w:rPr>
        <w:lastRenderedPageBreak/>
        <w:t>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C6370E" w:rsidRPr="00A50B23" w:rsidRDefault="00C6370E" w:rsidP="00C6370E">
      <w:pPr>
        <w:widowControl w:val="0"/>
        <w:numPr>
          <w:ilvl w:val="0"/>
          <w:numId w:val="1"/>
        </w:numPr>
        <w:tabs>
          <w:tab w:val="left" w:pos="1234"/>
        </w:tabs>
        <w:autoSpaceDE w:val="0"/>
        <w:autoSpaceDN w:val="0"/>
        <w:adjustRightInd w:val="0"/>
        <w:spacing w:after="0" w:line="322" w:lineRule="exact"/>
        <w:ind w:right="-2" w:firstLine="709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Срок проведения антикоррупционной экспертизы:</w:t>
      </w:r>
      <w:r w:rsidRPr="00A50B23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C6370E" w:rsidRPr="00A50B23" w:rsidRDefault="00C6370E" w:rsidP="00C6370E">
      <w:pPr>
        <w:tabs>
          <w:tab w:val="left" w:pos="898"/>
          <w:tab w:val="left" w:leader="underscore" w:pos="5990"/>
        </w:tabs>
        <w:autoSpaceDE w:val="0"/>
        <w:autoSpaceDN w:val="0"/>
        <w:adjustRightInd w:val="0"/>
        <w:spacing w:after="0" w:line="322" w:lineRule="exact"/>
        <w:ind w:right="-2" w:firstLine="709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- правовых актов</w:t>
      </w:r>
      <w:r>
        <w:rPr>
          <w:rFonts w:ascii="Times New Roman" w:eastAsia="Times New Roman" w:hAnsi="Times New Roman" w:cs="Times New Roman"/>
          <w:sz w:val="28"/>
        </w:rPr>
        <w:t xml:space="preserve"> - 5 дней</w:t>
      </w:r>
      <w:r w:rsidRPr="00A50B23">
        <w:rPr>
          <w:rFonts w:ascii="Times New Roman" w:eastAsia="Times New Roman" w:hAnsi="Times New Roman" w:cs="Times New Roman"/>
          <w:sz w:val="28"/>
        </w:rPr>
        <w:t>;</w:t>
      </w:r>
    </w:p>
    <w:p w:rsidR="00C6370E" w:rsidRPr="00A50B23" w:rsidRDefault="00C6370E" w:rsidP="00C6370E">
      <w:pPr>
        <w:tabs>
          <w:tab w:val="left" w:pos="898"/>
          <w:tab w:val="left" w:leader="underscore" w:pos="6598"/>
        </w:tabs>
        <w:autoSpaceDE w:val="0"/>
        <w:autoSpaceDN w:val="0"/>
        <w:adjustRightInd w:val="0"/>
        <w:spacing w:after="0" w:line="322" w:lineRule="exact"/>
        <w:ind w:right="-2" w:firstLine="709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- проектов правовых актов</w:t>
      </w:r>
      <w:r>
        <w:rPr>
          <w:rFonts w:ascii="Times New Roman" w:eastAsia="Times New Roman" w:hAnsi="Times New Roman" w:cs="Times New Roman"/>
          <w:sz w:val="28"/>
        </w:rPr>
        <w:t xml:space="preserve"> – 5 дней</w:t>
      </w:r>
      <w:r w:rsidRPr="00A50B23">
        <w:rPr>
          <w:rFonts w:ascii="Times New Roman" w:eastAsia="Times New Roman" w:hAnsi="Times New Roman" w:cs="Times New Roman"/>
          <w:sz w:val="28"/>
        </w:rPr>
        <w:t>.</w:t>
      </w:r>
    </w:p>
    <w:p w:rsidR="00C6370E" w:rsidRPr="00A50B23" w:rsidRDefault="00C6370E" w:rsidP="00C6370E">
      <w:pPr>
        <w:widowControl w:val="0"/>
        <w:numPr>
          <w:ilvl w:val="0"/>
          <w:numId w:val="2"/>
        </w:numPr>
        <w:tabs>
          <w:tab w:val="left" w:pos="1214"/>
        </w:tabs>
        <w:autoSpaceDE w:val="0"/>
        <w:autoSpaceDN w:val="0"/>
        <w:adjustRightInd w:val="0"/>
        <w:spacing w:after="0" w:line="322" w:lineRule="exact"/>
        <w:ind w:right="-2" w:firstLine="710"/>
        <w:jc w:val="both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 xml:space="preserve">По результатам антикоррупционной экспертизы правовых актов и проектов правовых актов </w:t>
      </w:r>
      <w:r w:rsidRPr="00A50B23">
        <w:rPr>
          <w:rFonts w:ascii="Times New Roman" w:eastAsia="Times New Roman" w:hAnsi="Times New Roman" w:cs="Times New Roman"/>
          <w:iCs/>
          <w:sz w:val="28"/>
        </w:rPr>
        <w:t>органов местного самоуправления</w:t>
      </w:r>
      <w:r w:rsidRPr="00A50B23"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Pr="00A50B23">
        <w:rPr>
          <w:rFonts w:ascii="Times New Roman" w:eastAsia="Times New Roman" w:hAnsi="Times New Roman" w:cs="Times New Roman"/>
          <w:sz w:val="28"/>
        </w:rPr>
        <w:t>составляется заключение.</w:t>
      </w:r>
    </w:p>
    <w:p w:rsidR="00C6370E" w:rsidRPr="00A50B23" w:rsidRDefault="00C6370E" w:rsidP="00C6370E">
      <w:pPr>
        <w:tabs>
          <w:tab w:val="left" w:pos="1382"/>
        </w:tabs>
        <w:autoSpaceDE w:val="0"/>
        <w:autoSpaceDN w:val="0"/>
        <w:adjustRightInd w:val="0"/>
        <w:spacing w:before="7" w:after="0" w:line="322" w:lineRule="exact"/>
        <w:ind w:right="-2" w:firstLine="708"/>
        <w:jc w:val="both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2.5.</w:t>
      </w:r>
      <w:r w:rsidRPr="00A50B23">
        <w:rPr>
          <w:rFonts w:ascii="Times New Roman" w:eastAsia="Times New Roman" w:hAnsi="Times New Roman" w:cs="Times New Roman"/>
          <w:sz w:val="28"/>
        </w:rPr>
        <w:tab/>
        <w:t>Заключение носит рекомендательный характер и подлежит обязательному рассмотрению.</w:t>
      </w:r>
    </w:p>
    <w:p w:rsidR="00C6370E" w:rsidRPr="00A50B23" w:rsidRDefault="00C6370E" w:rsidP="00C6370E">
      <w:pPr>
        <w:widowControl w:val="0"/>
        <w:numPr>
          <w:ilvl w:val="0"/>
          <w:numId w:val="3"/>
        </w:numPr>
        <w:tabs>
          <w:tab w:val="left" w:pos="1238"/>
        </w:tabs>
        <w:autoSpaceDE w:val="0"/>
        <w:autoSpaceDN w:val="0"/>
        <w:adjustRightInd w:val="0"/>
        <w:spacing w:before="2" w:after="0" w:line="322" w:lineRule="exact"/>
        <w:ind w:right="-2" w:firstLine="715"/>
        <w:jc w:val="both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Проекты правовых актов, содержащие коррупциогенные факторы, подлежат доработке и повторной антикоррупционной экспертизе.</w:t>
      </w:r>
    </w:p>
    <w:p w:rsidR="00C6370E" w:rsidRPr="00A50B23" w:rsidRDefault="00C6370E" w:rsidP="00C6370E">
      <w:pPr>
        <w:widowControl w:val="0"/>
        <w:numPr>
          <w:ilvl w:val="0"/>
          <w:numId w:val="3"/>
        </w:numPr>
        <w:tabs>
          <w:tab w:val="left" w:pos="1238"/>
          <w:tab w:val="left" w:leader="underscore" w:pos="9389"/>
        </w:tabs>
        <w:autoSpaceDE w:val="0"/>
        <w:autoSpaceDN w:val="0"/>
        <w:adjustRightInd w:val="0"/>
        <w:spacing w:after="0" w:line="322" w:lineRule="exact"/>
        <w:ind w:right="-2" w:firstLine="715"/>
        <w:jc w:val="both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 xml:space="preserve">В случае возникновения разногласий, возникающих при оценке указанных в заключении коррупциогенных факторов, разрешаются </w:t>
      </w:r>
      <w:r>
        <w:rPr>
          <w:rFonts w:ascii="Times New Roman" w:eastAsia="Times New Roman" w:hAnsi="Times New Roman" w:cs="Times New Roman"/>
          <w:sz w:val="28"/>
        </w:rPr>
        <w:t>путем рассмотрения вышестоящим должностным лицом</w:t>
      </w:r>
      <w:r w:rsidRPr="00A50B23">
        <w:rPr>
          <w:rFonts w:ascii="Times New Roman" w:eastAsia="Times New Roman" w:hAnsi="Times New Roman" w:cs="Times New Roman"/>
          <w:sz w:val="28"/>
        </w:rPr>
        <w:t>.</w:t>
      </w:r>
    </w:p>
    <w:p w:rsidR="00C6370E" w:rsidRPr="00A50B23" w:rsidRDefault="00C6370E" w:rsidP="00C6370E">
      <w:pPr>
        <w:widowControl w:val="0"/>
        <w:numPr>
          <w:ilvl w:val="0"/>
          <w:numId w:val="4"/>
        </w:numPr>
        <w:tabs>
          <w:tab w:val="left" w:pos="1342"/>
        </w:tabs>
        <w:autoSpaceDE w:val="0"/>
        <w:autoSpaceDN w:val="0"/>
        <w:adjustRightInd w:val="0"/>
        <w:spacing w:before="10" w:after="0" w:line="319" w:lineRule="exact"/>
        <w:ind w:right="-2" w:firstLine="708"/>
        <w:jc w:val="both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C6370E" w:rsidRPr="00A50B23" w:rsidRDefault="00C6370E" w:rsidP="00C6370E">
      <w:pPr>
        <w:autoSpaceDE w:val="0"/>
        <w:autoSpaceDN w:val="0"/>
        <w:adjustRightInd w:val="0"/>
        <w:spacing w:before="86" w:after="0" w:line="319" w:lineRule="exact"/>
        <w:ind w:right="-2" w:hanging="194"/>
        <w:rPr>
          <w:rFonts w:ascii="Times New Roman" w:eastAsia="Times New Roman" w:hAnsi="Times New Roman" w:cs="Times New Roman"/>
          <w:sz w:val="28"/>
        </w:rPr>
      </w:pP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 xml:space="preserve">3. Независимая антикоррупционная экспертиза 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правовых актов и проектов правовых актов</w:t>
      </w:r>
    </w:p>
    <w:p w:rsidR="00C6370E" w:rsidRPr="00A50B23" w:rsidRDefault="00C6370E" w:rsidP="00C6370E">
      <w:pPr>
        <w:widowControl w:val="0"/>
        <w:numPr>
          <w:ilvl w:val="0"/>
          <w:numId w:val="5"/>
        </w:numPr>
        <w:tabs>
          <w:tab w:val="left" w:pos="1505"/>
        </w:tabs>
        <w:autoSpaceDE w:val="0"/>
        <w:autoSpaceDN w:val="0"/>
        <w:adjustRightInd w:val="0"/>
        <w:spacing w:before="324" w:after="0" w:line="324" w:lineRule="exact"/>
        <w:ind w:right="-2" w:firstLine="720"/>
        <w:jc w:val="both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</w:p>
    <w:p w:rsidR="00C6370E" w:rsidRPr="00A50B23" w:rsidRDefault="00C6370E" w:rsidP="00C6370E">
      <w:pPr>
        <w:widowControl w:val="0"/>
        <w:numPr>
          <w:ilvl w:val="0"/>
          <w:numId w:val="5"/>
        </w:numPr>
        <w:tabs>
          <w:tab w:val="left" w:pos="1505"/>
        </w:tabs>
        <w:autoSpaceDE w:val="0"/>
        <w:autoSpaceDN w:val="0"/>
        <w:adjustRightInd w:val="0"/>
        <w:spacing w:after="0" w:line="324" w:lineRule="exact"/>
        <w:ind w:right="-2" w:firstLine="720"/>
        <w:jc w:val="both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C6370E" w:rsidRPr="00A50B23" w:rsidRDefault="00C6370E" w:rsidP="00C6370E">
      <w:pPr>
        <w:tabs>
          <w:tab w:val="left" w:pos="1224"/>
        </w:tabs>
        <w:autoSpaceDE w:val="0"/>
        <w:autoSpaceDN w:val="0"/>
        <w:adjustRightInd w:val="0"/>
        <w:spacing w:after="0" w:line="324" w:lineRule="exact"/>
        <w:ind w:right="-2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</w:t>
      </w:r>
      <w:r>
        <w:rPr>
          <w:rFonts w:ascii="Times New Roman" w:eastAsia="Times New Roman" w:hAnsi="Times New Roman" w:cs="Times New Roman"/>
          <w:sz w:val="28"/>
        </w:rPr>
        <w:tab/>
        <w:t xml:space="preserve">Заключение, составленное по </w:t>
      </w:r>
      <w:r w:rsidRPr="00A50B23">
        <w:rPr>
          <w:rFonts w:ascii="Times New Roman" w:eastAsia="Times New Roman" w:hAnsi="Times New Roman" w:cs="Times New Roman"/>
          <w:sz w:val="28"/>
        </w:rPr>
        <w:t xml:space="preserve">результатам независимой антикоррупционной экспертизы направляется в </w:t>
      </w:r>
      <w:r w:rsidRPr="00A50B23">
        <w:rPr>
          <w:rFonts w:ascii="Times New Roman" w:eastAsia="Times New Roman" w:hAnsi="Times New Roman" w:cs="Times New Roman"/>
          <w:iCs/>
          <w:sz w:val="28"/>
        </w:rPr>
        <w:t xml:space="preserve">орган </w:t>
      </w:r>
      <w:r w:rsidRPr="00A50B23">
        <w:rPr>
          <w:rFonts w:ascii="Times New Roman" w:eastAsia="Times New Roman" w:hAnsi="Times New Roman" w:cs="Times New Roman"/>
          <w:sz w:val="28"/>
        </w:rPr>
        <w:t>местного самоуправления по почте, в виде электронного документа по электронной почте или иным способом.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319" w:lineRule="exact"/>
        <w:ind w:right="-2" w:firstLine="720"/>
        <w:jc w:val="both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A50B23">
        <w:rPr>
          <w:rFonts w:ascii="Times New Roman" w:eastAsia="Times New Roman" w:hAnsi="Times New Roman" w:cs="Times New Roman"/>
          <w:iCs/>
          <w:sz w:val="28"/>
        </w:rPr>
        <w:t>органом местного самоуправления,</w:t>
      </w:r>
      <w:r w:rsidRPr="00A50B23"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Pr="00A50B23">
        <w:rPr>
          <w:rFonts w:ascii="Times New Roman" w:eastAsia="Times New Roman" w:hAnsi="Times New Roman" w:cs="Times New Roman"/>
          <w:sz w:val="28"/>
        </w:rPr>
        <w:t>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C6370E" w:rsidRPr="00A50B23" w:rsidRDefault="00C6370E" w:rsidP="00C6370E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</w:rPr>
        <w:sectPr w:rsidR="00C6370E" w:rsidRPr="00A50B23" w:rsidSect="007C291B">
          <w:pgSz w:w="11905" w:h="16837"/>
          <w:pgMar w:top="1134" w:right="567" w:bottom="567" w:left="1134" w:header="720" w:footer="720" w:gutter="0"/>
          <w:cols w:space="720"/>
        </w:sectPr>
      </w:pPr>
    </w:p>
    <w:p w:rsidR="00C6370E" w:rsidRPr="00A50B23" w:rsidRDefault="00C6370E" w:rsidP="00C6370E">
      <w:pPr>
        <w:autoSpaceDE w:val="0"/>
        <w:autoSpaceDN w:val="0"/>
        <w:adjustRightInd w:val="0"/>
        <w:spacing w:before="65" w:after="0" w:line="317" w:lineRule="exact"/>
        <w:ind w:left="-567" w:right="-568"/>
        <w:jc w:val="right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lastRenderedPageBreak/>
        <w:t>Приложение к Порядку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exact"/>
        <w:ind w:left="-567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70E" w:rsidRPr="00A50B23" w:rsidRDefault="00C6370E" w:rsidP="00C6370E">
      <w:pPr>
        <w:widowControl w:val="0"/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B23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C6370E" w:rsidRPr="00A50B23" w:rsidRDefault="00C6370E" w:rsidP="00C6370E">
      <w:pPr>
        <w:widowControl w:val="0"/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B23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C6370E" w:rsidRPr="00A50B23" w:rsidRDefault="00C6370E" w:rsidP="00C6370E">
      <w:pPr>
        <w:widowControl w:val="0"/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B2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C6370E" w:rsidRPr="00A50B23" w:rsidRDefault="00C6370E" w:rsidP="00C6370E">
      <w:pPr>
        <w:widowControl w:val="0"/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B23">
        <w:rPr>
          <w:rFonts w:ascii="Times New Roman" w:eastAsia="Times New Roman" w:hAnsi="Times New Roman" w:cs="Times New Roman"/>
          <w:b/>
          <w:sz w:val="28"/>
          <w:szCs w:val="28"/>
        </w:rPr>
        <w:t>(проекта муниципального нормативного правового акта)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50B23">
        <w:rPr>
          <w:rFonts w:ascii="Times New Roman" w:eastAsia="Calibri" w:hAnsi="Times New Roman" w:cs="Times New Roman"/>
          <w:bCs/>
          <w:sz w:val="28"/>
          <w:szCs w:val="28"/>
        </w:rPr>
        <w:t>от «_____» ____________20___ г.                                                   № __________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exact"/>
        <w:ind w:left="-567" w:right="-56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370E" w:rsidRPr="00A50B23" w:rsidRDefault="00C6370E" w:rsidP="00C6370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ind w:left="-567" w:right="-56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50B23">
        <w:rPr>
          <w:rFonts w:ascii="Times New Roman" w:eastAsia="Times New Roman" w:hAnsi="Times New Roman" w:cs="Times New Roman"/>
          <w:i/>
          <w:iCs/>
          <w:sz w:val="28"/>
        </w:rPr>
        <w:t>__________________________________________________________________</w:t>
      </w:r>
    </w:p>
    <w:p w:rsidR="00C6370E" w:rsidRPr="00A50B23" w:rsidRDefault="00C6370E" w:rsidP="00C6370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0B23">
        <w:rPr>
          <w:rFonts w:ascii="Times New Roman" w:eastAsia="Times New Roman" w:hAnsi="Times New Roman" w:cs="Times New Roman"/>
          <w:iCs/>
          <w:sz w:val="24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C6370E" w:rsidRPr="00A50B23" w:rsidRDefault="00C6370E" w:rsidP="00C6370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23"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Pr="00A50B23">
        <w:rPr>
          <w:rFonts w:ascii="Times New Roman" w:eastAsia="Times New Roman" w:hAnsi="Times New Roman" w:cs="Times New Roman"/>
          <w:sz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____________________________________________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_____________________________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50B23">
        <w:rPr>
          <w:rFonts w:ascii="Times New Roman" w:eastAsia="Times New Roman" w:hAnsi="Times New Roman" w:cs="Times New Roman"/>
          <w:iCs/>
          <w:sz w:val="26"/>
          <w:szCs w:val="26"/>
        </w:rPr>
        <w:t xml:space="preserve"> (реквизиты</w:t>
      </w:r>
      <w:r w:rsidRPr="00A50B2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50B23">
        <w:rPr>
          <w:rFonts w:ascii="Times New Roman" w:eastAsia="Times New Roman" w:hAnsi="Times New Roman" w:cs="Times New Roman"/>
          <w:iCs/>
          <w:sz w:val="26"/>
          <w:szCs w:val="26"/>
        </w:rPr>
        <w:t xml:space="preserve">муниципального нормативного правового акта 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</w:t>
      </w:r>
      <w:r w:rsidRPr="00A50B23">
        <w:rPr>
          <w:rFonts w:ascii="Times New Roman" w:eastAsia="Times New Roman" w:hAnsi="Times New Roman" w:cs="Times New Roman"/>
          <w:iCs/>
          <w:sz w:val="26"/>
          <w:szCs w:val="26"/>
        </w:rPr>
        <w:t>или проекта муниципального нормативного правового акта)</w:t>
      </w:r>
    </w:p>
    <w:p w:rsidR="00C6370E" w:rsidRPr="00A50B23" w:rsidRDefault="00C6370E" w:rsidP="00C6370E">
      <w:pPr>
        <w:autoSpaceDE w:val="0"/>
        <w:autoSpaceDN w:val="0"/>
        <w:adjustRightInd w:val="0"/>
        <w:spacing w:before="77" w:after="0" w:line="322" w:lineRule="exact"/>
        <w:ind w:left="-567"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в целях выявления в нем коррупциогенных факторов и их последующего устранения.</w:t>
      </w:r>
    </w:p>
    <w:p w:rsidR="00C6370E" w:rsidRPr="00A50B23" w:rsidRDefault="00C6370E" w:rsidP="00C6370E">
      <w:pPr>
        <w:autoSpaceDE w:val="0"/>
        <w:autoSpaceDN w:val="0"/>
        <w:adjustRightInd w:val="0"/>
        <w:spacing w:before="91" w:after="0" w:line="319" w:lineRule="exact"/>
        <w:ind w:left="-567" w:right="-56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50B23">
        <w:rPr>
          <w:rFonts w:ascii="Times New Roman" w:eastAsia="Times New Roman" w:hAnsi="Times New Roman" w:cs="Times New Roman"/>
          <w:i/>
          <w:iCs/>
          <w:sz w:val="28"/>
        </w:rPr>
        <w:t>Вариант 1:</w:t>
      </w:r>
    </w:p>
    <w:p w:rsidR="00C6370E" w:rsidRPr="00A50B23" w:rsidRDefault="00C6370E" w:rsidP="00C6370E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left="-567" w:right="-5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В представленном ___________________________________________________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50B23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                 (реквизиты</w:t>
      </w:r>
      <w:r w:rsidRPr="00A50B2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50B23">
        <w:rPr>
          <w:rFonts w:ascii="Times New Roman" w:eastAsia="Times New Roman" w:hAnsi="Times New Roman" w:cs="Times New Roman"/>
          <w:iCs/>
          <w:sz w:val="26"/>
          <w:szCs w:val="26"/>
        </w:rPr>
        <w:t xml:space="preserve">муниципального нормативного правового акта 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50B23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                    или проекта муниципального нормативного правового акта)</w:t>
      </w:r>
    </w:p>
    <w:p w:rsidR="00C6370E" w:rsidRPr="00A50B23" w:rsidRDefault="00C6370E" w:rsidP="00C6370E">
      <w:pPr>
        <w:autoSpaceDE w:val="0"/>
        <w:autoSpaceDN w:val="0"/>
        <w:adjustRightInd w:val="0"/>
        <w:spacing w:before="82" w:after="0" w:line="329" w:lineRule="exact"/>
        <w:ind w:left="-567" w:right="-568"/>
        <w:rPr>
          <w:rFonts w:ascii="Times New Roman" w:eastAsia="Times New Roman" w:hAnsi="Times New Roman" w:cs="Times New Roman"/>
          <w:sz w:val="28"/>
          <w:szCs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коррупциогенные факторы не выявлены.</w:t>
      </w:r>
    </w:p>
    <w:p w:rsidR="00C6370E" w:rsidRPr="00A50B23" w:rsidRDefault="00C6370E" w:rsidP="00C6370E">
      <w:pPr>
        <w:autoSpaceDE w:val="0"/>
        <w:autoSpaceDN w:val="0"/>
        <w:adjustRightInd w:val="0"/>
        <w:spacing w:before="94" w:after="0" w:line="319" w:lineRule="exact"/>
        <w:ind w:left="-567" w:right="-56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50B23">
        <w:rPr>
          <w:rFonts w:ascii="Times New Roman" w:eastAsia="Times New Roman" w:hAnsi="Times New Roman" w:cs="Times New Roman"/>
          <w:i/>
          <w:iCs/>
          <w:sz w:val="28"/>
        </w:rPr>
        <w:t>Вариант 2:</w:t>
      </w:r>
    </w:p>
    <w:p w:rsidR="00C6370E" w:rsidRPr="00A50B23" w:rsidRDefault="00C6370E" w:rsidP="00C6370E">
      <w:pPr>
        <w:tabs>
          <w:tab w:val="left" w:leader="underscore" w:pos="8676"/>
        </w:tabs>
        <w:autoSpaceDE w:val="0"/>
        <w:autoSpaceDN w:val="0"/>
        <w:adjustRightInd w:val="0"/>
        <w:spacing w:after="0" w:line="319" w:lineRule="exact"/>
        <w:ind w:left="-567" w:right="-5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В представленном ___________________________________________________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50B23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                (реквизиты</w:t>
      </w:r>
      <w:r w:rsidRPr="00A50B2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50B23">
        <w:rPr>
          <w:rFonts w:ascii="Times New Roman" w:eastAsia="Times New Roman" w:hAnsi="Times New Roman" w:cs="Times New Roman"/>
          <w:iCs/>
          <w:sz w:val="26"/>
          <w:szCs w:val="26"/>
        </w:rPr>
        <w:t xml:space="preserve">муниципального нормативного правового акта 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50B23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                          или проекта муниципального нормативного правового акта)</w:t>
      </w:r>
    </w:p>
    <w:p w:rsidR="00C6370E" w:rsidRPr="00A50B23" w:rsidRDefault="00C6370E" w:rsidP="00C6370E">
      <w:pPr>
        <w:tabs>
          <w:tab w:val="left" w:leader="underscore" w:pos="9202"/>
        </w:tabs>
        <w:autoSpaceDE w:val="0"/>
        <w:autoSpaceDN w:val="0"/>
        <w:adjustRightInd w:val="0"/>
        <w:spacing w:before="65"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выявлены следующие коррупциогенные факторы: ____________________________</w:t>
      </w:r>
      <w:r w:rsidRPr="00A50B23">
        <w:rPr>
          <w:rFonts w:ascii="Times New Roman" w:eastAsia="Times New Roman" w:hAnsi="Times New Roman" w:cs="Times New Roman"/>
          <w:sz w:val="28"/>
          <w:vertAlign w:val="superscript"/>
        </w:rPr>
        <w:footnoteReference w:id="2"/>
      </w:r>
      <w:r w:rsidRPr="00A50B23">
        <w:rPr>
          <w:rFonts w:ascii="Times New Roman" w:eastAsia="Times New Roman" w:hAnsi="Times New Roman" w:cs="Times New Roman"/>
          <w:sz w:val="28"/>
        </w:rPr>
        <w:t>.</w:t>
      </w:r>
    </w:p>
    <w:p w:rsidR="00C6370E" w:rsidRPr="00A50B23" w:rsidRDefault="00C6370E" w:rsidP="00C6370E">
      <w:pPr>
        <w:autoSpaceDE w:val="0"/>
        <w:autoSpaceDN w:val="0"/>
        <w:adjustRightInd w:val="0"/>
        <w:spacing w:before="82" w:after="0" w:line="322" w:lineRule="exact"/>
        <w:ind w:left="-567" w:right="-568"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B23">
        <w:rPr>
          <w:rFonts w:ascii="Times New Roman" w:eastAsia="Times New Roman" w:hAnsi="Times New Roman" w:cs="Times New Roman"/>
          <w:sz w:val="28"/>
        </w:rPr>
        <w:t>В целях устранения выявленных коррупциогенных факторов предлагается ________________________________________________________________________.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50B23">
        <w:rPr>
          <w:rFonts w:ascii="Times New Roman" w:eastAsia="Times New Roman" w:hAnsi="Times New Roman" w:cs="Times New Roman"/>
          <w:iCs/>
          <w:sz w:val="24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C6370E" w:rsidRPr="00A50B23" w:rsidRDefault="00C6370E" w:rsidP="00C6370E">
      <w:pPr>
        <w:autoSpaceDE w:val="0"/>
        <w:autoSpaceDN w:val="0"/>
        <w:adjustRightInd w:val="0"/>
        <w:spacing w:after="0" w:line="240" w:lineRule="exact"/>
        <w:ind w:left="-567" w:right="-5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70E" w:rsidRPr="00A50B23" w:rsidRDefault="00C6370E" w:rsidP="00C6370E">
      <w:pPr>
        <w:widowControl w:val="0"/>
        <w:autoSpaceDE w:val="0"/>
        <w:autoSpaceDN w:val="0"/>
        <w:adjustRightInd w:val="0"/>
        <w:spacing w:after="0" w:line="240" w:lineRule="atLeast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A50B23">
        <w:rPr>
          <w:rFonts w:ascii="Times New Roman" w:eastAsia="Times New Roman" w:hAnsi="Times New Roman" w:cs="Times New Roman"/>
          <w:sz w:val="24"/>
          <w:szCs w:val="24"/>
        </w:rPr>
        <w:t>________________________________                                            __________________________</w:t>
      </w:r>
    </w:p>
    <w:p w:rsidR="00C6370E" w:rsidRPr="00A50B23" w:rsidRDefault="00C6370E" w:rsidP="00C6370E">
      <w:pPr>
        <w:widowControl w:val="0"/>
        <w:autoSpaceDE w:val="0"/>
        <w:autoSpaceDN w:val="0"/>
        <w:adjustRightInd w:val="0"/>
        <w:spacing w:after="0" w:line="240" w:lineRule="atLeast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A50B23">
        <w:rPr>
          <w:rFonts w:ascii="Times New Roman" w:eastAsia="Times New Roman" w:hAnsi="Times New Roman" w:cs="Times New Roman"/>
          <w:sz w:val="24"/>
          <w:szCs w:val="24"/>
        </w:rPr>
        <w:t>(наименование должностного лица</w:t>
      </w:r>
      <w:r w:rsidRPr="00A50B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0B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(подпись должностного лица </w:t>
      </w:r>
    </w:p>
    <w:p w:rsidR="001B64C9" w:rsidRPr="00C6370E" w:rsidRDefault="00C6370E" w:rsidP="00C6370E">
      <w:pPr>
        <w:widowControl w:val="0"/>
        <w:autoSpaceDE w:val="0"/>
        <w:autoSpaceDN w:val="0"/>
        <w:adjustRightInd w:val="0"/>
        <w:spacing w:after="0" w:line="240" w:lineRule="atLeast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A50B23">
        <w:rPr>
          <w:rFonts w:ascii="Times New Roman" w:eastAsia="Times New Roman" w:hAnsi="Times New Roman" w:cs="Times New Roman"/>
          <w:sz w:val="24"/>
          <w:szCs w:val="24"/>
        </w:rPr>
        <w:t xml:space="preserve">     местного самоуправления)                                                              местного самоуправления)</w:t>
      </w:r>
    </w:p>
    <w:sectPr w:rsidR="001B64C9" w:rsidRPr="00C6370E" w:rsidSect="004A32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0A1" w:rsidRDefault="00BF40A1" w:rsidP="00C6370E">
      <w:pPr>
        <w:spacing w:after="0" w:line="240" w:lineRule="auto"/>
      </w:pPr>
      <w:r>
        <w:separator/>
      </w:r>
    </w:p>
  </w:endnote>
  <w:endnote w:type="continuationSeparator" w:id="1">
    <w:p w:rsidR="00BF40A1" w:rsidRDefault="00BF40A1" w:rsidP="00C6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0A1" w:rsidRDefault="00BF40A1" w:rsidP="00C6370E">
      <w:pPr>
        <w:spacing w:after="0" w:line="240" w:lineRule="auto"/>
      </w:pPr>
      <w:r>
        <w:separator/>
      </w:r>
    </w:p>
  </w:footnote>
  <w:footnote w:type="continuationSeparator" w:id="1">
    <w:p w:rsidR="00BF40A1" w:rsidRDefault="00BF40A1" w:rsidP="00C6370E">
      <w:pPr>
        <w:spacing w:after="0" w:line="240" w:lineRule="auto"/>
      </w:pPr>
      <w:r>
        <w:continuationSeparator/>
      </w:r>
    </w:p>
  </w:footnote>
  <w:footnote w:id="2">
    <w:p w:rsidR="00C6370E" w:rsidRDefault="00C6370E" w:rsidP="00C6370E">
      <w:pPr>
        <w:pStyle w:val="Style6"/>
        <w:widowControl/>
        <w:spacing w:line="240" w:lineRule="auto"/>
        <w:ind w:firstLine="0"/>
        <w:rPr>
          <w:rStyle w:val="FontStyle29"/>
        </w:rPr>
      </w:pPr>
      <w:r>
        <w:rPr>
          <w:rStyle w:val="FontStyle29"/>
        </w:rPr>
        <w:t>1. Отражаются все положения правового акта (или проекта правового акта),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N 10, ст. 1084).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2"/>
    <w:lvlOverride w:ilvl="0">
      <w:startOverride w:val="6"/>
    </w:lvlOverride>
  </w:num>
  <w:num w:numId="4">
    <w:abstractNumId w:val="4"/>
    <w:lvlOverride w:ilvl="0">
      <w:startOverride w:val="8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70E"/>
    <w:rsid w:val="001B64C9"/>
    <w:rsid w:val="007C291B"/>
    <w:rsid w:val="00B15320"/>
    <w:rsid w:val="00BF40A1"/>
    <w:rsid w:val="00C6370E"/>
    <w:rsid w:val="00CB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6370E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C6370E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6B1DC5F7EB7EC466ECAA03CB3D56B721ABC8F714E46EA51F7E38E9NC1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1400</Words>
  <Characters>7981</Characters>
  <Application>Microsoft Office Word</Application>
  <DocSecurity>0</DocSecurity>
  <Lines>66</Lines>
  <Paragraphs>18</Paragraphs>
  <ScaleCrop>false</ScaleCrop>
  <Company>Home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Tabulga</cp:lastModifiedBy>
  <cp:revision>3</cp:revision>
  <dcterms:created xsi:type="dcterms:W3CDTF">2016-02-01T04:52:00Z</dcterms:created>
  <dcterms:modified xsi:type="dcterms:W3CDTF">2016-08-02T09:43:00Z</dcterms:modified>
</cp:coreProperties>
</file>