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D5" w:rsidRDefault="00FA43D5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C94CFA" w:rsidP="00FA43D5">
      <w:pPr>
        <w:tabs>
          <w:tab w:val="left" w:pos="2976"/>
        </w:tabs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ТАБУЛГИНСКОГО СЕЛЬСОВЕТА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ЧИСТООЗЕРНОГО РАЙОНА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94CFA" w:rsidRPr="00B904ED" w:rsidRDefault="00C94CFA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4CFA" w:rsidRPr="00B904ED" w:rsidRDefault="00B904ED" w:rsidP="00FA43D5">
      <w:pPr>
        <w:spacing w:after="0" w:line="276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</w:t>
      </w:r>
      <w:r w:rsidR="002C2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2C2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.2021</w:t>
      </w:r>
      <w:r w:rsidR="00C94CFA"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п.Табулга</w:t>
      </w:r>
      <w:r w:rsidR="00C94CFA"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  <w:r w:rsidRPr="00B90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4</w:t>
      </w:r>
      <w:r w:rsidR="009607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C94CFA" w:rsidRPr="00B904ED" w:rsidRDefault="00C94CFA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4E97" w:rsidRPr="00B904ED" w:rsidRDefault="00494E97" w:rsidP="00FA43D5">
      <w:pPr>
        <w:tabs>
          <w:tab w:val="left" w:pos="948"/>
          <w:tab w:val="center" w:pos="467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Об утверждении требований к порядку, форме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и срокам информирования граждан, принятых на учет нуждающихся в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предоставлении жилых помещений по договорам найма жилых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помещений жилищного фонда, социального использования, о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количестве жилых помещений, которые могут быть предоставлены по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договорам найма жилых помещений жилищного фонда социального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использования</w:t>
      </w:r>
    </w:p>
    <w:p w:rsidR="009607FF" w:rsidRPr="00277F7A" w:rsidRDefault="009607FF" w:rsidP="00277F7A">
      <w:pPr>
        <w:shd w:val="clear" w:color="auto" w:fill="FFFFFF"/>
        <w:ind w:left="567" w:right="-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9607FF" w:rsidRPr="00277F7A">
        <w:rPr>
          <w:color w:val="000000"/>
          <w:sz w:val="24"/>
          <w:szCs w:val="24"/>
        </w:rPr>
        <w:t xml:space="preserve"> 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>В соответствии с частью 6 статьи 91</w:t>
      </w:r>
      <w:r w:rsidRPr="00277F7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14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вления в Российской Федерации», 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>Устав</w:t>
      </w:r>
      <w:r>
        <w:rPr>
          <w:rFonts w:ascii="Times New Roman" w:hAnsi="Times New Roman" w:cs="Times New Roman"/>
          <w:kern w:val="2"/>
          <w:sz w:val="24"/>
          <w:szCs w:val="24"/>
        </w:rPr>
        <w:t>ом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Табулгинского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kern w:val="2"/>
          <w:sz w:val="24"/>
          <w:szCs w:val="24"/>
        </w:rPr>
        <w:t>Чистоозерного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района Новосибирской области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5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5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b/>
          <w:kern w:val="2"/>
          <w:sz w:val="24"/>
          <w:szCs w:val="24"/>
        </w:rPr>
        <w:t xml:space="preserve">ПОСТАНОВЛЯЮ: 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5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277F7A" w:rsidRPr="00277F7A" w:rsidRDefault="00277F7A" w:rsidP="00277F7A">
      <w:pPr>
        <w:pStyle w:val="ConsPlusTitle"/>
        <w:widowControl/>
        <w:ind w:left="567" w:right="-425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b w:val="0"/>
          <w:kern w:val="2"/>
          <w:sz w:val="24"/>
          <w:szCs w:val="24"/>
        </w:rPr>
        <w:t>1. Утвердить</w:t>
      </w:r>
      <w:r w:rsidRPr="00277F7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277F7A">
        <w:rPr>
          <w:rFonts w:ascii="Times New Roman" w:eastAsiaTheme="minorHAnsi" w:hAnsi="Times New Roman" w:cs="Times New Roman"/>
          <w:b w:val="0"/>
          <w:kern w:val="2"/>
          <w:sz w:val="24"/>
          <w:szCs w:val="24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277F7A">
        <w:rPr>
          <w:rFonts w:ascii="Times New Roman" w:hAnsi="Times New Roman" w:cs="Times New Roman"/>
          <w:b w:val="0"/>
          <w:kern w:val="2"/>
          <w:sz w:val="24"/>
          <w:szCs w:val="24"/>
        </w:rPr>
        <w:t>(прилагаются).</w:t>
      </w:r>
    </w:p>
    <w:p w:rsidR="009607FF" w:rsidRPr="00277F7A" w:rsidRDefault="009607FF" w:rsidP="00277F7A">
      <w:pPr>
        <w:pStyle w:val="ad"/>
        <w:spacing w:before="0" w:beforeAutospacing="0" w:after="0" w:afterAutospacing="0"/>
        <w:ind w:left="567" w:right="-425"/>
        <w:jc w:val="both"/>
        <w:rPr>
          <w:color w:val="000000"/>
        </w:rPr>
      </w:pPr>
    </w:p>
    <w:p w:rsidR="002C2031" w:rsidRPr="009607FF" w:rsidRDefault="00277F7A" w:rsidP="00277F7A">
      <w:pPr>
        <w:pStyle w:val="ad"/>
        <w:spacing w:before="0" w:beforeAutospacing="0" w:after="0" w:afterAutospacing="0"/>
        <w:ind w:left="567" w:right="-425"/>
        <w:jc w:val="both"/>
        <w:rPr>
          <w:color w:val="000000"/>
        </w:rPr>
      </w:pPr>
      <w:r>
        <w:rPr>
          <w:color w:val="000000"/>
        </w:rPr>
        <w:t xml:space="preserve">2. </w:t>
      </w:r>
      <w:r w:rsidR="002C2031" w:rsidRPr="009607FF">
        <w:rPr>
          <w:color w:val="000000"/>
        </w:rPr>
        <w:t xml:space="preserve">Настоящее постановление вступает в силу после его официального опубликования в </w:t>
      </w:r>
      <w:r w:rsidR="002C2031" w:rsidRPr="009607FF">
        <w:t xml:space="preserve">периодичном печатном издании «Муниципальные вести» Табулгинского сельсовета и на официальном сайте Табулгинского сельсовета </w:t>
      </w:r>
      <w:hyperlink r:id="rId7" w:history="1">
        <w:r w:rsidR="002C2031" w:rsidRPr="009607FF">
          <w:rPr>
            <w:b/>
            <w:u w:val="single"/>
            <w:lang w:val="en-US"/>
          </w:rPr>
          <w:t>http</w:t>
        </w:r>
        <w:r w:rsidR="002C2031" w:rsidRPr="009607FF">
          <w:rPr>
            <w:b/>
            <w:u w:val="single"/>
          </w:rPr>
          <w:t>://</w:t>
        </w:r>
        <w:r w:rsidR="002C2031" w:rsidRPr="009607FF">
          <w:rPr>
            <w:b/>
            <w:u w:val="single"/>
            <w:lang w:val="en-US"/>
          </w:rPr>
          <w:t>admtabul</w:t>
        </w:r>
        <w:r w:rsidR="002C2031" w:rsidRPr="009607FF">
          <w:rPr>
            <w:b/>
            <w:u w:val="single"/>
          </w:rPr>
          <w:t>.</w:t>
        </w:r>
        <w:r w:rsidR="002C2031" w:rsidRPr="009607FF">
          <w:rPr>
            <w:b/>
            <w:u w:val="single"/>
            <w:lang w:val="en-US"/>
          </w:rPr>
          <w:t>nso</w:t>
        </w:r>
        <w:r w:rsidR="002C2031" w:rsidRPr="009607FF">
          <w:rPr>
            <w:b/>
            <w:u w:val="single"/>
          </w:rPr>
          <w:t>.</w:t>
        </w:r>
        <w:r w:rsidR="002C2031" w:rsidRPr="009607FF">
          <w:rPr>
            <w:b/>
            <w:u w:val="single"/>
            <w:lang w:val="en-US"/>
          </w:rPr>
          <w:t>ru</w:t>
        </w:r>
      </w:hyperlink>
      <w:r w:rsidR="002C2031" w:rsidRPr="009607FF">
        <w:rPr>
          <w:b/>
          <w:u w:val="single"/>
        </w:rPr>
        <w:t>.</w:t>
      </w:r>
    </w:p>
    <w:p w:rsidR="002C2031" w:rsidRPr="002C2031" w:rsidRDefault="002C2031" w:rsidP="00277F7A">
      <w:pPr>
        <w:spacing w:after="0"/>
        <w:ind w:left="567" w:right="-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7FF" w:rsidRDefault="009607FF" w:rsidP="00277F7A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CFA" w:rsidRPr="002C2031" w:rsidRDefault="00C94CFA" w:rsidP="00277F7A">
      <w:pPr>
        <w:tabs>
          <w:tab w:val="left" w:pos="540"/>
          <w:tab w:val="right" w:pos="9355"/>
        </w:tabs>
        <w:spacing w:after="0" w:line="276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03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Табулгинского сельсовета</w:t>
      </w:r>
      <w:r w:rsidRPr="002C2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П.П.Тилипенко</w:t>
      </w: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Pr="002C2031" w:rsidRDefault="00C94CFA" w:rsidP="002C2031">
      <w:pPr>
        <w:tabs>
          <w:tab w:val="left" w:pos="540"/>
          <w:tab w:val="right" w:pos="9355"/>
        </w:tabs>
        <w:spacing w:after="0" w:line="276" w:lineRule="auto"/>
        <w:ind w:left="567"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CFA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FF" w:rsidRDefault="009607FF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7FF" w:rsidRDefault="009607FF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4AE3" w:rsidRDefault="00EA4AE3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4CFA" w:rsidRPr="00C4566B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Кузнецова Л.П.</w:t>
      </w:r>
    </w:p>
    <w:p w:rsidR="00C94CFA" w:rsidRPr="00C213E9" w:rsidRDefault="00C94CFA" w:rsidP="00B904ED">
      <w:pPr>
        <w:tabs>
          <w:tab w:val="left" w:pos="540"/>
          <w:tab w:val="right" w:pos="9355"/>
        </w:tabs>
        <w:spacing w:after="0" w:line="276" w:lineRule="auto"/>
        <w:ind w:left="567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66B">
        <w:rPr>
          <w:rFonts w:ascii="Times New Roman" w:eastAsia="Times New Roman" w:hAnsi="Times New Roman" w:cs="Times New Roman"/>
          <w:sz w:val="18"/>
          <w:szCs w:val="18"/>
          <w:lang w:eastAsia="ru-RU"/>
        </w:rPr>
        <w:t>93-766</w:t>
      </w:r>
    </w:p>
    <w:p w:rsidR="00FA43D5" w:rsidRDefault="00FA43D5" w:rsidP="00FA43D5">
      <w:pPr>
        <w:widowControl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AE3" w:rsidRDefault="00EA4AE3" w:rsidP="009607F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FF" w:rsidRDefault="009607FF" w:rsidP="009607FF">
      <w:pPr>
        <w:shd w:val="clear" w:color="auto" w:fill="FFFFFF"/>
        <w:rPr>
          <w:rFonts w:ascii="Times New Roman" w:hAnsi="Times New Roman" w:cs="Times New Roman"/>
          <w:color w:val="000000"/>
          <w:spacing w:val="-10"/>
          <w:szCs w:val="28"/>
        </w:rPr>
      </w:pPr>
    </w:p>
    <w:p w:rsidR="009607FF" w:rsidRPr="009607FF" w:rsidRDefault="009607FF" w:rsidP="009607FF">
      <w:pPr>
        <w:pStyle w:val="ad"/>
        <w:spacing w:before="0" w:beforeAutospacing="0" w:after="0" w:afterAutospacing="0"/>
        <w:jc w:val="right"/>
        <w:rPr>
          <w:color w:val="000000"/>
        </w:rPr>
      </w:pPr>
      <w:r w:rsidRPr="009607FF">
        <w:rPr>
          <w:color w:val="000000"/>
        </w:rPr>
        <w:t>Приложение</w:t>
      </w:r>
    </w:p>
    <w:p w:rsidR="009607FF" w:rsidRPr="009607FF" w:rsidRDefault="009607FF" w:rsidP="009607FF">
      <w:pPr>
        <w:pStyle w:val="ad"/>
        <w:spacing w:before="0" w:beforeAutospacing="0" w:after="0" w:afterAutospacing="0"/>
        <w:jc w:val="right"/>
        <w:rPr>
          <w:color w:val="000000"/>
        </w:rPr>
      </w:pPr>
      <w:r w:rsidRPr="009607FF">
        <w:rPr>
          <w:color w:val="000000"/>
        </w:rPr>
        <w:t xml:space="preserve">к постановлению </w:t>
      </w:r>
      <w:r>
        <w:rPr>
          <w:color w:val="000000"/>
        </w:rPr>
        <w:t>Главы Табулгинского сельсовета</w:t>
      </w:r>
    </w:p>
    <w:p w:rsidR="009607FF" w:rsidRPr="009607FF" w:rsidRDefault="009607FF" w:rsidP="009607FF">
      <w:pPr>
        <w:pStyle w:val="ad"/>
        <w:spacing w:before="0" w:beforeAutospacing="0" w:after="0" w:afterAutospacing="0"/>
        <w:jc w:val="right"/>
        <w:rPr>
          <w:color w:val="000000"/>
        </w:rPr>
      </w:pPr>
      <w:r w:rsidRPr="009607FF">
        <w:rPr>
          <w:color w:val="000000"/>
        </w:rPr>
        <w:t>от 2</w:t>
      </w:r>
      <w:r>
        <w:rPr>
          <w:color w:val="000000"/>
        </w:rPr>
        <w:t>7</w:t>
      </w:r>
      <w:r w:rsidRPr="009607FF">
        <w:rPr>
          <w:color w:val="000000"/>
        </w:rPr>
        <w:t>.0</w:t>
      </w:r>
      <w:r>
        <w:rPr>
          <w:color w:val="000000"/>
        </w:rPr>
        <w:t>9</w:t>
      </w:r>
      <w:r w:rsidRPr="009607FF">
        <w:rPr>
          <w:color w:val="000000"/>
        </w:rPr>
        <w:t>.202</w:t>
      </w:r>
      <w:r>
        <w:rPr>
          <w:color w:val="000000"/>
        </w:rPr>
        <w:t>1</w:t>
      </w:r>
      <w:r w:rsidRPr="009607FF">
        <w:rPr>
          <w:color w:val="000000"/>
        </w:rPr>
        <w:t> г. № 4</w:t>
      </w:r>
      <w:r>
        <w:rPr>
          <w:color w:val="000000"/>
        </w:rPr>
        <w:t>8</w:t>
      </w:r>
    </w:p>
    <w:p w:rsidR="009607FF" w:rsidRDefault="009607FF" w:rsidP="009607FF">
      <w:pPr>
        <w:pStyle w:val="ad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</w:t>
      </w:r>
    </w:p>
    <w:p w:rsidR="00EA4AE3" w:rsidRDefault="00EA4AE3" w:rsidP="00277F7A">
      <w:pPr>
        <w:shd w:val="clear" w:color="auto" w:fill="FFFFFF"/>
        <w:ind w:left="567" w:right="-283"/>
        <w:rPr>
          <w:b/>
          <w:bCs/>
          <w:color w:val="000000"/>
          <w:szCs w:val="28"/>
        </w:rPr>
      </w:pP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b/>
          <w:kern w:val="2"/>
          <w:sz w:val="24"/>
          <w:szCs w:val="24"/>
        </w:rPr>
        <w:t xml:space="preserve">ТРЕБОВАНИЯ 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b/>
          <w:kern w:val="2"/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1. Настоящие 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Pr="00277F7A">
        <w:rPr>
          <w:rFonts w:ascii="Times New Roman" w:hAnsi="Times New Roman" w:cs="Times New Roman"/>
          <w:bCs/>
          <w:i/>
          <w:kern w:val="2"/>
          <w:sz w:val="24"/>
          <w:szCs w:val="24"/>
        </w:rPr>
        <w:t>(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Табулгинского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Чистоозерного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 района Новосибирской области</w:t>
      </w:r>
      <w:r w:rsidRPr="00277F7A">
        <w:rPr>
          <w:rFonts w:ascii="Times New Roman" w:hAnsi="Times New Roman" w:cs="Times New Roman"/>
          <w:bCs/>
          <w:i/>
          <w:kern w:val="2"/>
          <w:sz w:val="24"/>
          <w:szCs w:val="24"/>
        </w:rPr>
        <w:t>)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Требования)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277F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организует 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муниципального образования 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>(далее – администрация).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3. Наймодатели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>(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Табулгинского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Чистоозерного</w:t>
      </w:r>
      <w:r w:rsidRPr="00277F7A">
        <w:rPr>
          <w:rFonts w:ascii="Times New Roman" w:hAnsi="Times New Roman" w:cs="Times New Roman"/>
          <w:bCs/>
          <w:kern w:val="2"/>
          <w:sz w:val="24"/>
          <w:szCs w:val="24"/>
        </w:rPr>
        <w:t xml:space="preserve"> района Новосибирской области</w:t>
      </w:r>
      <w:r w:rsidRPr="00277F7A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жилые помещения по указанному основанию (далее – наймодатели), предоставляют в администрацию следующую информацию: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277F7A">
        <w:rPr>
          <w:rFonts w:ascii="Times New Roman" w:eastAsia="Times New Roman" w:hAnsi="Times New Roman" w:cs="Times New Roman"/>
          <w:kern w:val="2"/>
          <w:sz w:val="24"/>
          <w:szCs w:val="24"/>
        </w:rPr>
        <w:t>(далее – сеть «Интернет») (при наличии),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4. Информация, указанная в пункте 3 настоящих Требований, представляется наймодателем в администрацию: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2)  в электронном виде </w:t>
      </w:r>
      <w:r w:rsidRPr="00277F7A">
        <w:rPr>
          <w:rFonts w:ascii="Times New Roman" w:eastAsia="Calibri" w:hAnsi="Times New Roman" w:cs="Times New Roman"/>
          <w:kern w:val="2"/>
          <w:sz w:val="24"/>
          <w:szCs w:val="24"/>
        </w:rPr>
        <w:t>в формате doc, docx, xls, xlsx или rtf</w:t>
      </w:r>
      <w:r w:rsidRPr="00277F7A">
        <w:rPr>
          <w:rFonts w:ascii="Times New Roman" w:hAnsi="Times New Roman" w:cs="Times New Roman"/>
          <w:kern w:val="2"/>
          <w:sz w:val="24"/>
          <w:szCs w:val="24"/>
        </w:rPr>
        <w:t>.</w:t>
      </w:r>
      <w:bookmarkStart w:id="0" w:name="Par9"/>
      <w:bookmarkEnd w:id="0"/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5. Информация, указанная в пункте 3 настоящих Требований, предоставляется наймодателями: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lastRenderedPageBreak/>
        <w:t>2) в последующем – не позднее одного рабочего дня, следующего за днем изменения такой информации.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2) размещение текста информационного сообщения в сети «Интернет» на официальном сайте администрации по адресу </w:t>
      </w:r>
      <w:hyperlink r:id="rId8" w:history="1"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http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</w:rPr>
          <w:t>://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admtabul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nso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</w:rPr>
          <w:t>.</w:t>
        </w:r>
        <w:r w:rsidRPr="00277F7A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ru</w:t>
        </w:r>
      </w:hyperlink>
      <w:r w:rsidRPr="00277F7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</w:t>
      </w:r>
      <w:bookmarkStart w:id="1" w:name="_GoBack"/>
      <w:bookmarkEnd w:id="1"/>
      <w:r w:rsidRPr="00277F7A">
        <w:rPr>
          <w:rFonts w:ascii="Times New Roman" w:hAnsi="Times New Roman" w:cs="Times New Roman"/>
          <w:kern w:val="2"/>
          <w:sz w:val="24"/>
          <w:szCs w:val="24"/>
        </w:rPr>
        <w:t>к наймодателю за получением информации, указанной в пункте 3 настоящих Требований, наймодатель обязан предоставить гражданину указанную информацию: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77F7A">
        <w:rPr>
          <w:rFonts w:ascii="Times New Roman" w:hAnsi="Times New Roman" w:cs="Times New Roman"/>
          <w:kern w:val="2"/>
          <w:sz w:val="24"/>
          <w:szCs w:val="24"/>
        </w:rPr>
        <w:t>1) при личном обращении – в устной форме непосредственно после обращения;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sz w:val="24"/>
          <w:szCs w:val="24"/>
        </w:rPr>
      </w:pPr>
      <w:r w:rsidRPr="00277F7A">
        <w:rPr>
          <w:rFonts w:ascii="Times New Roman" w:hAnsi="Times New Roman" w:cs="Times New Roman"/>
          <w:sz w:val="24"/>
          <w:szCs w:val="24"/>
        </w:rPr>
        <w:t xml:space="preserve">2) при письменном обращении - в течение 15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ответ. 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sz w:val="24"/>
          <w:szCs w:val="24"/>
        </w:rPr>
      </w:pPr>
      <w:r w:rsidRPr="00277F7A">
        <w:rPr>
          <w:rFonts w:ascii="Times New Roman" w:hAnsi="Times New Roman" w:cs="Times New Roman"/>
          <w:sz w:val="24"/>
          <w:szCs w:val="24"/>
        </w:rPr>
        <w:t xml:space="preserve">3) при запросе в электронной форме (по электронной почте) - в течение 15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9" w:history="1">
        <w:r w:rsidRPr="00277F7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277F7A">
        <w:rPr>
          <w:rFonts w:ascii="Times New Roman" w:hAnsi="Times New Roman" w:cs="Times New Roman"/>
          <w:sz w:val="24"/>
          <w:szCs w:val="24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277F7A" w:rsidRPr="00277F7A" w:rsidRDefault="00277F7A" w:rsidP="00277F7A">
      <w:pPr>
        <w:autoSpaceDE w:val="0"/>
        <w:autoSpaceDN w:val="0"/>
        <w:adjustRightInd w:val="0"/>
        <w:spacing w:after="0" w:line="240" w:lineRule="auto"/>
        <w:ind w:left="567" w:right="-42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Start w:id="3" w:name="Par8"/>
      <w:bookmarkEnd w:id="2"/>
      <w:bookmarkEnd w:id="3"/>
    </w:p>
    <w:p w:rsidR="00B904ED" w:rsidRPr="00277F7A" w:rsidRDefault="00B904ED" w:rsidP="00277F7A">
      <w:pPr>
        <w:pStyle w:val="ad"/>
        <w:spacing w:before="0" w:beforeAutospacing="0" w:after="0" w:afterAutospacing="0"/>
        <w:ind w:left="567" w:right="-424"/>
        <w:jc w:val="center"/>
      </w:pPr>
    </w:p>
    <w:sectPr w:rsidR="00B904ED" w:rsidRPr="00277F7A" w:rsidSect="00277F7A">
      <w:pgSz w:w="11906" w:h="16838"/>
      <w:pgMar w:top="426" w:right="991" w:bottom="426" w:left="56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E4" w:rsidRDefault="00D831E4">
      <w:pPr>
        <w:spacing w:after="0" w:line="240" w:lineRule="auto"/>
      </w:pPr>
      <w:r>
        <w:separator/>
      </w:r>
    </w:p>
  </w:endnote>
  <w:endnote w:type="continuationSeparator" w:id="0">
    <w:p w:rsidR="00D831E4" w:rsidRDefault="00D8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E4" w:rsidRDefault="00D831E4">
      <w:pPr>
        <w:spacing w:after="0" w:line="240" w:lineRule="auto"/>
      </w:pPr>
      <w:r>
        <w:separator/>
      </w:r>
    </w:p>
  </w:footnote>
  <w:footnote w:type="continuationSeparator" w:id="0">
    <w:p w:rsidR="00D831E4" w:rsidRDefault="00D8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3C7C"/>
    <w:multiLevelType w:val="hybridMultilevel"/>
    <w:tmpl w:val="F6AEF92E"/>
    <w:lvl w:ilvl="0" w:tplc="FB1642F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8A22CD"/>
    <w:multiLevelType w:val="hybridMultilevel"/>
    <w:tmpl w:val="13B0CB54"/>
    <w:lvl w:ilvl="0" w:tplc="B51097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7C1FF0"/>
    <w:multiLevelType w:val="hybridMultilevel"/>
    <w:tmpl w:val="76B2F356"/>
    <w:lvl w:ilvl="0" w:tplc="CE80B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CA60BB"/>
    <w:multiLevelType w:val="hybridMultilevel"/>
    <w:tmpl w:val="FF8E77FE"/>
    <w:lvl w:ilvl="0" w:tplc="998656F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E4D15"/>
    <w:multiLevelType w:val="hybridMultilevel"/>
    <w:tmpl w:val="832EE43A"/>
    <w:lvl w:ilvl="0" w:tplc="94D42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237EDB"/>
    <w:multiLevelType w:val="hybridMultilevel"/>
    <w:tmpl w:val="9956EC74"/>
    <w:lvl w:ilvl="0" w:tplc="53344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B"/>
    <w:rsid w:val="000416D3"/>
    <w:rsid w:val="000B43C0"/>
    <w:rsid w:val="00277F7A"/>
    <w:rsid w:val="002C2031"/>
    <w:rsid w:val="0036459D"/>
    <w:rsid w:val="00417957"/>
    <w:rsid w:val="00494E97"/>
    <w:rsid w:val="006103CB"/>
    <w:rsid w:val="00660F93"/>
    <w:rsid w:val="006C6FF0"/>
    <w:rsid w:val="00765413"/>
    <w:rsid w:val="007958EF"/>
    <w:rsid w:val="007F0D07"/>
    <w:rsid w:val="008216FF"/>
    <w:rsid w:val="009607FF"/>
    <w:rsid w:val="00AC683D"/>
    <w:rsid w:val="00B175CF"/>
    <w:rsid w:val="00B904ED"/>
    <w:rsid w:val="00BA6166"/>
    <w:rsid w:val="00BE7966"/>
    <w:rsid w:val="00C94CFA"/>
    <w:rsid w:val="00D73747"/>
    <w:rsid w:val="00D831E4"/>
    <w:rsid w:val="00EA4AE3"/>
    <w:rsid w:val="00EB5012"/>
    <w:rsid w:val="00FA43D5"/>
    <w:rsid w:val="00FB4091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0C1"/>
  <w15:chartTrackingRefBased/>
  <w15:docId w15:val="{A658BAFE-3B8F-4BF3-8887-560C79F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59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8216FF"/>
  </w:style>
  <w:style w:type="paragraph" w:customStyle="1" w:styleId="ConsPlusNormal">
    <w:name w:val="ConsPlusNormal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21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216F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216F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216FF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904E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2C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C2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C2031"/>
    <w:rPr>
      <w:vertAlign w:val="superscript"/>
    </w:rPr>
  </w:style>
  <w:style w:type="paragraph" w:styleId="ad">
    <w:name w:val="Normal (Web)"/>
    <w:basedOn w:val="a"/>
    <w:uiPriority w:val="99"/>
    <w:unhideWhenUsed/>
    <w:rsid w:val="0096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6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abul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tabul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DD4D014B33D72D3DB1264ED78868499FF853284A9276013B53EA5760D333E06A56574E4F61D49EF83C189324B1C244AFD6FEA8F85467BDDL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Volochaeva</dc:creator>
  <cp:keywords/>
  <dc:description/>
  <cp:lastModifiedBy>User</cp:lastModifiedBy>
  <cp:revision>13</cp:revision>
  <cp:lastPrinted>2021-09-29T10:01:00Z</cp:lastPrinted>
  <dcterms:created xsi:type="dcterms:W3CDTF">2018-12-03T10:27:00Z</dcterms:created>
  <dcterms:modified xsi:type="dcterms:W3CDTF">2021-09-29T10:01:00Z</dcterms:modified>
</cp:coreProperties>
</file>