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47A" w:rsidRDefault="00E1347A" w:rsidP="0042477E">
      <w:pPr>
        <w:ind w:right="282"/>
        <w:contextualSpacing/>
        <w:rPr>
          <w:b/>
        </w:rPr>
      </w:pPr>
    </w:p>
    <w:p w:rsidR="00E9771A" w:rsidRPr="008369AE" w:rsidRDefault="00E9771A" w:rsidP="00E9771A">
      <w:pPr>
        <w:ind w:left="-567" w:right="282"/>
        <w:contextualSpacing/>
        <w:jc w:val="center"/>
        <w:rPr>
          <w:b/>
        </w:rPr>
      </w:pPr>
      <w:r w:rsidRPr="008369AE">
        <w:rPr>
          <w:b/>
        </w:rPr>
        <w:t xml:space="preserve">СОВЕТ ДЕПУТАТОВ </w:t>
      </w:r>
      <w:r w:rsidRPr="008369AE">
        <w:rPr>
          <w:b/>
        </w:rPr>
        <w:br/>
        <w:t xml:space="preserve">ТАБУЛГИНСКОГО СЕЛЬСОВЕТА </w:t>
      </w:r>
      <w:r w:rsidRPr="008369AE">
        <w:rPr>
          <w:b/>
        </w:rPr>
        <w:br/>
        <w:t>ЧИСТООЗЁРНОГО РАЙОНА</w:t>
      </w:r>
      <w:r w:rsidRPr="008369AE">
        <w:rPr>
          <w:b/>
        </w:rPr>
        <w:br/>
        <w:t xml:space="preserve"> НОВОСИБИРСКОЙ ОБЛАСТИ</w:t>
      </w:r>
    </w:p>
    <w:p w:rsidR="00E9771A" w:rsidRPr="008369AE" w:rsidRDefault="00E9771A" w:rsidP="00E9771A">
      <w:pPr>
        <w:ind w:left="-567" w:right="282"/>
      </w:pPr>
    </w:p>
    <w:p w:rsidR="00E9771A" w:rsidRPr="008369AE" w:rsidRDefault="00E9771A" w:rsidP="00E9771A">
      <w:pPr>
        <w:ind w:left="-567" w:right="282"/>
        <w:jc w:val="center"/>
        <w:rPr>
          <w:b/>
        </w:rPr>
      </w:pPr>
    </w:p>
    <w:p w:rsidR="00E9771A" w:rsidRPr="008369AE" w:rsidRDefault="00E9771A" w:rsidP="00E9771A">
      <w:pPr>
        <w:ind w:left="-567" w:right="282"/>
        <w:jc w:val="center"/>
        <w:rPr>
          <w:b/>
        </w:rPr>
      </w:pPr>
      <w:r w:rsidRPr="008369AE">
        <w:rPr>
          <w:b/>
        </w:rPr>
        <w:t>Решение</w:t>
      </w:r>
    </w:p>
    <w:p w:rsidR="00E9771A" w:rsidRPr="008369AE" w:rsidRDefault="00797CBA" w:rsidP="00E9771A">
      <w:pPr>
        <w:ind w:left="-567" w:right="282"/>
        <w:jc w:val="center"/>
      </w:pPr>
      <w:r>
        <w:rPr>
          <w:sz w:val="22"/>
          <w:szCs w:val="22"/>
        </w:rPr>
        <w:t>девятой</w:t>
      </w:r>
      <w:r w:rsidR="00E9771A" w:rsidRPr="008369AE">
        <w:t xml:space="preserve"> сессии Совета депутатов</w:t>
      </w:r>
    </w:p>
    <w:p w:rsidR="00E9771A" w:rsidRPr="008369AE" w:rsidRDefault="00E9771A" w:rsidP="00E9771A">
      <w:pPr>
        <w:ind w:left="-567" w:right="282"/>
        <w:jc w:val="center"/>
      </w:pPr>
      <w:r>
        <w:t>шестого</w:t>
      </w:r>
      <w:r w:rsidRPr="008369AE">
        <w:t xml:space="preserve"> созыва</w:t>
      </w:r>
    </w:p>
    <w:p w:rsidR="00E9771A" w:rsidRPr="008369AE" w:rsidRDefault="00E9771A" w:rsidP="00E9771A">
      <w:pPr>
        <w:ind w:left="-567" w:right="282"/>
        <w:jc w:val="center"/>
      </w:pPr>
      <w:r w:rsidRPr="008369AE">
        <w:t xml:space="preserve"> </w:t>
      </w:r>
    </w:p>
    <w:p w:rsidR="00E9771A" w:rsidRPr="008369AE" w:rsidRDefault="00E9771A" w:rsidP="00E9771A">
      <w:pPr>
        <w:tabs>
          <w:tab w:val="left" w:pos="8387"/>
        </w:tabs>
        <w:ind w:left="-567" w:right="282"/>
      </w:pPr>
    </w:p>
    <w:p w:rsidR="00E9771A" w:rsidRDefault="00E9771A" w:rsidP="00E9771A">
      <w:pPr>
        <w:tabs>
          <w:tab w:val="left" w:pos="8387"/>
        </w:tabs>
        <w:ind w:left="-567" w:right="282"/>
      </w:pPr>
      <w:r w:rsidRPr="008369AE">
        <w:t xml:space="preserve">             </w:t>
      </w:r>
      <w:r w:rsidR="000A0EAF">
        <w:t>21 марта</w:t>
      </w:r>
      <w:r w:rsidRPr="004369A4">
        <w:t xml:space="preserve"> 20</w:t>
      </w:r>
      <w:r>
        <w:t>2</w:t>
      </w:r>
      <w:r w:rsidR="000A0EAF">
        <w:t>2</w:t>
      </w:r>
      <w:r w:rsidRPr="004369A4">
        <w:t xml:space="preserve"> года                             </w:t>
      </w:r>
      <w:r w:rsidRPr="008369AE">
        <w:t xml:space="preserve">п.Табулга                     </w:t>
      </w:r>
      <w:r>
        <w:t xml:space="preserve">                   </w:t>
      </w:r>
      <w:r w:rsidRPr="008369AE">
        <w:t xml:space="preserve">    № </w:t>
      </w:r>
      <w:r w:rsidR="000A0EAF">
        <w:t>87</w:t>
      </w:r>
    </w:p>
    <w:p w:rsidR="00E9771A" w:rsidRPr="008369AE" w:rsidRDefault="00E9771A" w:rsidP="00E9771A">
      <w:pPr>
        <w:tabs>
          <w:tab w:val="left" w:pos="8387"/>
        </w:tabs>
        <w:ind w:left="-567" w:right="282"/>
        <w:rPr>
          <w:b/>
        </w:rPr>
      </w:pPr>
    </w:p>
    <w:p w:rsidR="00E9771A" w:rsidRPr="008369AE" w:rsidRDefault="00E9771A" w:rsidP="00E9771A">
      <w:pPr>
        <w:autoSpaceDE w:val="0"/>
        <w:autoSpaceDN w:val="0"/>
        <w:adjustRightInd w:val="0"/>
        <w:ind w:left="-567" w:right="282"/>
        <w:rPr>
          <w:b/>
        </w:rPr>
      </w:pPr>
    </w:p>
    <w:p w:rsidR="000A0EAF" w:rsidRDefault="000A0EAF" w:rsidP="000A0EAF">
      <w:pPr>
        <w:shd w:val="clear" w:color="auto" w:fill="FFFFFF"/>
        <w:tabs>
          <w:tab w:val="left" w:leader="underscore" w:pos="2179"/>
        </w:tabs>
        <w:jc w:val="center"/>
        <w:rPr>
          <w:b/>
        </w:rPr>
      </w:pPr>
      <w:r w:rsidRPr="00E101EB">
        <w:rPr>
          <w:b/>
        </w:rPr>
        <w:t>О ВНЕСЕНИИ ИЗМЕНЕНИЙ В УСТАВ СЕЛЬСКОГО ПОСЕЛЕНИЯ</w:t>
      </w:r>
      <w:r>
        <w:rPr>
          <w:b/>
        </w:rPr>
        <w:t xml:space="preserve"> ТАБУЛГИНСКОГО</w:t>
      </w:r>
      <w:r w:rsidRPr="00E101EB">
        <w:rPr>
          <w:b/>
        </w:rPr>
        <w:t xml:space="preserve"> СЕЛЬСОВЕТА </w:t>
      </w:r>
      <w:r>
        <w:rPr>
          <w:b/>
        </w:rPr>
        <w:t xml:space="preserve">ЧИСТООЗЕРНОГО </w:t>
      </w:r>
      <w:r w:rsidRPr="00E101EB">
        <w:rPr>
          <w:b/>
        </w:rPr>
        <w:t>МУНИЦИПАЛЬНОГО РАЙОНА НОВОСИБИРСКОЙ ОБЛАСТИ</w:t>
      </w:r>
    </w:p>
    <w:p w:rsidR="000A0EAF" w:rsidRPr="00D245C6" w:rsidRDefault="000A0EAF" w:rsidP="000A0EAF">
      <w:pPr>
        <w:shd w:val="clear" w:color="auto" w:fill="FFFFFF"/>
        <w:tabs>
          <w:tab w:val="left" w:leader="underscore" w:pos="2179"/>
        </w:tabs>
        <w:jc w:val="center"/>
        <w:rPr>
          <w:color w:val="000000"/>
          <w:spacing w:val="-1"/>
        </w:rPr>
      </w:pPr>
    </w:p>
    <w:p w:rsidR="000A0EAF" w:rsidRPr="000A0EAF" w:rsidRDefault="000A0EAF" w:rsidP="000A0EAF">
      <w:pPr>
        <w:shd w:val="clear" w:color="auto" w:fill="FFFFFF"/>
        <w:tabs>
          <w:tab w:val="left" w:leader="underscore" w:pos="2179"/>
        </w:tabs>
        <w:ind w:left="-567" w:firstLine="567"/>
        <w:jc w:val="both"/>
        <w:rPr>
          <w:color w:val="000000"/>
          <w:spacing w:val="-1"/>
        </w:rPr>
      </w:pPr>
      <w:r>
        <w:rPr>
          <w:color w:val="000000"/>
          <w:spacing w:val="-1"/>
        </w:rPr>
        <w:t>В соответствии со ст. 7, 35, 44</w:t>
      </w:r>
      <w:r w:rsidRPr="00D245C6">
        <w:rPr>
          <w:color w:val="000000"/>
          <w:spacing w:val="-1"/>
        </w:rPr>
        <w:t xml:space="preserve"> Фед</w:t>
      </w:r>
      <w:r>
        <w:rPr>
          <w:color w:val="000000"/>
          <w:spacing w:val="-1"/>
        </w:rPr>
        <w:t>ерального закона от 06.10.2003 № 131-ФЗ «</w:t>
      </w:r>
      <w:r w:rsidRPr="00D245C6">
        <w:rPr>
          <w:color w:val="000000"/>
          <w:spacing w:val="-1"/>
        </w:rPr>
        <w:t xml:space="preserve">Об общих принципах организации местного самоуправления в Российской Федерации» Совет депутатов </w:t>
      </w:r>
      <w:r>
        <w:rPr>
          <w:color w:val="000000"/>
          <w:spacing w:val="-1"/>
        </w:rPr>
        <w:t>Табулгинского</w:t>
      </w:r>
      <w:r w:rsidRPr="00D245C6">
        <w:rPr>
          <w:color w:val="000000"/>
          <w:spacing w:val="-1"/>
        </w:rPr>
        <w:t xml:space="preserve"> сельсовета </w:t>
      </w:r>
      <w:r>
        <w:rPr>
          <w:color w:val="000000"/>
          <w:spacing w:val="-1"/>
        </w:rPr>
        <w:t xml:space="preserve">Чистоозерного района </w:t>
      </w:r>
      <w:r w:rsidRPr="00D245C6">
        <w:rPr>
          <w:color w:val="000000"/>
          <w:spacing w:val="-1"/>
        </w:rPr>
        <w:t>Новосибирской области</w:t>
      </w:r>
      <w:r>
        <w:rPr>
          <w:color w:val="000000"/>
          <w:spacing w:val="-1"/>
        </w:rPr>
        <w:t xml:space="preserve"> </w:t>
      </w:r>
      <w:r w:rsidRPr="00D245C6">
        <w:rPr>
          <w:b/>
          <w:color w:val="000000"/>
          <w:spacing w:val="-1"/>
        </w:rPr>
        <w:t>РЕШИЛ:</w:t>
      </w:r>
    </w:p>
    <w:p w:rsidR="00E9771A" w:rsidRPr="00D245C6" w:rsidRDefault="00E9771A" w:rsidP="007D1B91">
      <w:pPr>
        <w:ind w:left="-567" w:firstLine="567"/>
      </w:pPr>
    </w:p>
    <w:p w:rsidR="000A0EAF" w:rsidRDefault="000A0EAF" w:rsidP="000A0EAF">
      <w:pPr>
        <w:ind w:left="-567" w:firstLine="567"/>
        <w:jc w:val="both"/>
      </w:pPr>
      <w:r w:rsidRPr="00347648">
        <w:rPr>
          <w:color w:val="000000"/>
          <w:spacing w:val="-21"/>
        </w:rPr>
        <w:t>1.</w:t>
      </w:r>
      <w:r w:rsidRPr="00347648">
        <w:rPr>
          <w:color w:val="000000"/>
        </w:rPr>
        <w:t xml:space="preserve"> </w:t>
      </w:r>
      <w:r>
        <w:t xml:space="preserve">Внести в Устав </w:t>
      </w:r>
      <w:r w:rsidRPr="00E101EB">
        <w:t>сельского поселения</w:t>
      </w:r>
      <w:r>
        <w:t xml:space="preserve"> Табулгинского</w:t>
      </w:r>
      <w:r w:rsidRPr="00E101EB">
        <w:t xml:space="preserve"> сельсовета </w:t>
      </w:r>
      <w:r>
        <w:t xml:space="preserve">Чистоозерного </w:t>
      </w:r>
      <w:r w:rsidRPr="00E101EB">
        <w:t>муниципального района Новосибирской области</w:t>
      </w:r>
      <w:r w:rsidRPr="00702309">
        <w:t xml:space="preserve"> </w:t>
      </w:r>
      <w:r w:rsidRPr="00347648">
        <w:t>следующие изменения:</w:t>
      </w:r>
    </w:p>
    <w:p w:rsidR="000A0EAF" w:rsidRDefault="000A0EAF" w:rsidP="000A0EAF">
      <w:pPr>
        <w:ind w:left="-567" w:firstLine="567"/>
        <w:jc w:val="both"/>
      </w:pPr>
    </w:p>
    <w:p w:rsidR="000A0EAF" w:rsidRDefault="000A0EAF" w:rsidP="000A0EAF">
      <w:pPr>
        <w:ind w:left="-567" w:firstLine="567"/>
        <w:jc w:val="both"/>
        <w:rPr>
          <w:b/>
        </w:rPr>
      </w:pPr>
      <w:r>
        <w:t xml:space="preserve">1.1 </w:t>
      </w:r>
      <w:r w:rsidRPr="00CE616A">
        <w:rPr>
          <w:b/>
        </w:rPr>
        <w:t xml:space="preserve">Статья </w:t>
      </w:r>
      <w:r>
        <w:rPr>
          <w:b/>
        </w:rPr>
        <w:t>3</w:t>
      </w:r>
      <w:r w:rsidRPr="00CE616A">
        <w:rPr>
          <w:b/>
        </w:rPr>
        <w:t xml:space="preserve">. </w:t>
      </w:r>
      <w:r w:rsidRPr="005C7AD6">
        <w:rPr>
          <w:b/>
        </w:rPr>
        <w:t>Муниципальные правовые акты</w:t>
      </w:r>
    </w:p>
    <w:p w:rsidR="000A0EAF" w:rsidRDefault="000A0EAF" w:rsidP="000A0EAF">
      <w:pPr>
        <w:ind w:left="-567" w:firstLine="567"/>
        <w:jc w:val="both"/>
      </w:pPr>
      <w:r>
        <w:t>1.1.1 абзац 1 части 3 изложить в следующей редакции:</w:t>
      </w:r>
    </w:p>
    <w:p w:rsidR="000A0EAF" w:rsidRDefault="000A0EAF" w:rsidP="000A0EAF">
      <w:pPr>
        <w:ind w:left="-567" w:firstLine="567"/>
        <w:jc w:val="both"/>
      </w:pPr>
      <w:r>
        <w:t xml:space="preserve">«3. </w:t>
      </w:r>
      <w:r w:rsidRPr="005C7AD6">
        <w:t>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опубликования в газете «</w:t>
      </w:r>
      <w:r w:rsidR="00205D4E">
        <w:t>Муниципальные вести</w:t>
      </w:r>
      <w:r w:rsidRPr="005C7AD6">
        <w:t>»</w:t>
      </w:r>
      <w:r w:rsidR="00205D4E">
        <w:t>.</w:t>
      </w:r>
    </w:p>
    <w:p w:rsidR="00205D4E" w:rsidRDefault="00205D4E" w:rsidP="000A0EAF">
      <w:pPr>
        <w:ind w:left="-567" w:firstLine="567"/>
        <w:jc w:val="both"/>
      </w:pPr>
    </w:p>
    <w:p w:rsidR="000A0EAF" w:rsidRPr="00C071CF" w:rsidRDefault="000A0EAF" w:rsidP="000A0EAF">
      <w:pPr>
        <w:ind w:left="-567" w:firstLine="567"/>
        <w:jc w:val="both"/>
        <w:rPr>
          <w:b/>
        </w:rPr>
      </w:pPr>
      <w:r w:rsidRPr="00C071CF">
        <w:rPr>
          <w:b/>
        </w:rPr>
        <w:t>1.2 Статья 5. Вопросы местного значения</w:t>
      </w:r>
      <w:r w:rsidR="00205D4E">
        <w:rPr>
          <w:b/>
        </w:rPr>
        <w:t xml:space="preserve"> Табулгинского</w:t>
      </w:r>
      <w:r w:rsidRPr="00C071CF">
        <w:rPr>
          <w:b/>
        </w:rPr>
        <w:t xml:space="preserve"> сельсовета</w:t>
      </w:r>
    </w:p>
    <w:p w:rsidR="000A0EAF" w:rsidRDefault="000A0EAF" w:rsidP="000A0EAF">
      <w:pPr>
        <w:ind w:left="-567" w:firstLine="567"/>
        <w:jc w:val="both"/>
      </w:pPr>
      <w:r>
        <w:t>1.2.1 пункт 31 изложить в следующей редакции:</w:t>
      </w:r>
    </w:p>
    <w:p w:rsidR="000A0EAF" w:rsidRPr="00E53073" w:rsidRDefault="000A0EAF" w:rsidP="000A0EAF">
      <w:pPr>
        <w:ind w:left="-567" w:firstLine="567"/>
        <w:jc w:val="both"/>
      </w:pPr>
      <w:r>
        <w:t>«</w:t>
      </w:r>
      <w:r w:rsidRPr="00E53073">
        <w:t>31) обеспечение выполнения работ, необходимых для создания искусственных земельных участков для нужд поселения в соответствии с федеральным законом;</w:t>
      </w:r>
      <w:r>
        <w:t>».</w:t>
      </w:r>
    </w:p>
    <w:p w:rsidR="000A0EAF" w:rsidRDefault="000A0EAF" w:rsidP="000A0EAF">
      <w:pPr>
        <w:ind w:left="-567" w:firstLine="567"/>
        <w:jc w:val="both"/>
      </w:pPr>
    </w:p>
    <w:p w:rsidR="000A0EAF" w:rsidRPr="007E24F9" w:rsidRDefault="000A0EAF" w:rsidP="000A0EAF">
      <w:pPr>
        <w:ind w:left="-567" w:firstLine="567"/>
        <w:jc w:val="both"/>
        <w:rPr>
          <w:b/>
        </w:rPr>
      </w:pPr>
      <w:r w:rsidRPr="00C071CF">
        <w:rPr>
          <w:b/>
        </w:rPr>
        <w:t>1.3</w:t>
      </w:r>
      <w:r>
        <w:rPr>
          <w:b/>
        </w:rPr>
        <w:t xml:space="preserve"> </w:t>
      </w:r>
      <w:r w:rsidRPr="007E24F9">
        <w:rPr>
          <w:b/>
        </w:rPr>
        <w:t>Статья 32. Полномочия администрации</w:t>
      </w:r>
    </w:p>
    <w:p w:rsidR="000A0EAF" w:rsidRDefault="000A0EAF" w:rsidP="000A0EAF">
      <w:pPr>
        <w:ind w:left="-567" w:firstLine="567"/>
        <w:jc w:val="both"/>
      </w:pPr>
      <w:r>
        <w:t>1.3.1</w:t>
      </w:r>
      <w:r w:rsidR="00205D4E">
        <w:t xml:space="preserve"> исключить пункт 40</w:t>
      </w:r>
      <w:r>
        <w:t xml:space="preserve"> следующего содержания:</w:t>
      </w:r>
    </w:p>
    <w:p w:rsidR="000A0EAF" w:rsidRDefault="000A0EAF" w:rsidP="000A0EAF">
      <w:pPr>
        <w:ind w:left="-567" w:firstLine="567"/>
        <w:jc w:val="both"/>
      </w:pPr>
      <w:r>
        <w:t>«</w:t>
      </w:r>
      <w:r w:rsidR="00205D4E">
        <w:t>40</w:t>
      </w:r>
      <w:r w:rsidRPr="00257521">
        <w:t xml:space="preserve">) организация и осуществление муниципального контроля на территории </w:t>
      </w:r>
      <w:r w:rsidR="00205D4E">
        <w:t>Табулгинского</w:t>
      </w:r>
      <w:r w:rsidRPr="00257521">
        <w:t xml:space="preserve"> сельсовета;</w:t>
      </w:r>
      <w:r>
        <w:t>»;</w:t>
      </w:r>
    </w:p>
    <w:p w:rsidR="000A0EAF" w:rsidRPr="00257521" w:rsidRDefault="000A0EAF" w:rsidP="000A0EAF">
      <w:pPr>
        <w:ind w:left="-567" w:firstLine="567"/>
        <w:jc w:val="both"/>
      </w:pPr>
      <w:r>
        <w:t>1.3.2</w:t>
      </w:r>
      <w:r w:rsidRPr="00257521">
        <w:t xml:space="preserve"> </w:t>
      </w:r>
      <w:r>
        <w:t>исключить пункт 4</w:t>
      </w:r>
      <w:r w:rsidR="00205D4E">
        <w:t>1</w:t>
      </w:r>
      <w:r>
        <w:t xml:space="preserve"> следующего содержания:</w:t>
      </w:r>
    </w:p>
    <w:p w:rsidR="000A0EAF" w:rsidRPr="00257521" w:rsidRDefault="000A0EAF" w:rsidP="000A0EAF">
      <w:pPr>
        <w:ind w:left="-567" w:firstLine="567"/>
        <w:jc w:val="both"/>
      </w:pPr>
      <w:r>
        <w:t>«</w:t>
      </w:r>
      <w:r w:rsidR="00205D4E">
        <w:t>41</w:t>
      </w:r>
      <w:r w:rsidRPr="00257521">
        <w:t>) разработка административных регламентов проведения проверок при осуществлении муниципального контроля;</w:t>
      </w:r>
      <w:r>
        <w:t>»;</w:t>
      </w:r>
    </w:p>
    <w:p w:rsidR="000A0EAF" w:rsidRDefault="000A0EAF" w:rsidP="000A0EAF">
      <w:pPr>
        <w:ind w:left="-567" w:firstLine="567"/>
        <w:jc w:val="both"/>
      </w:pPr>
      <w:r>
        <w:t>1.3.3 пункт 4</w:t>
      </w:r>
      <w:r w:rsidR="00205D4E">
        <w:t>5</w:t>
      </w:r>
      <w:r>
        <w:t xml:space="preserve"> изложить в следующей редакции:</w:t>
      </w:r>
    </w:p>
    <w:p w:rsidR="000A0EAF" w:rsidRDefault="000A0EAF" w:rsidP="00205D4E">
      <w:pPr>
        <w:ind w:left="-567" w:firstLine="567"/>
        <w:jc w:val="both"/>
      </w:pPr>
      <w:r>
        <w:t>«</w:t>
      </w:r>
      <w:r w:rsidR="00205D4E">
        <w:t>45</w:t>
      </w:r>
      <w:r w:rsidRPr="00E53073">
        <w:t>) обеспечение выполнения работ, необходимых для создания искусственных земельных участков для нужд поселения в соответствии с федеральным законом;</w:t>
      </w:r>
      <w:r w:rsidR="00205D4E">
        <w:t>».</w:t>
      </w:r>
    </w:p>
    <w:p w:rsidR="000A0EAF" w:rsidRDefault="000A0EAF" w:rsidP="000A0EAF">
      <w:pPr>
        <w:ind w:firstLine="710"/>
        <w:jc w:val="both"/>
      </w:pPr>
    </w:p>
    <w:p w:rsidR="000A0EAF" w:rsidRDefault="000A0EAF" w:rsidP="00205D4E">
      <w:pPr>
        <w:ind w:left="-567" w:firstLine="567"/>
        <w:jc w:val="both"/>
        <w:rPr>
          <w:b/>
        </w:rPr>
      </w:pPr>
      <w:r>
        <w:t xml:space="preserve">1.5 </w:t>
      </w:r>
      <w:r w:rsidRPr="006D6B9A">
        <w:rPr>
          <w:b/>
        </w:rPr>
        <w:t>Статья 4</w:t>
      </w:r>
      <w:r w:rsidR="00205D4E">
        <w:rPr>
          <w:b/>
        </w:rPr>
        <w:t>4</w:t>
      </w:r>
      <w:r w:rsidRPr="006D6B9A">
        <w:rPr>
          <w:b/>
        </w:rPr>
        <w:t>. Внесение изменений и дополнений в Устав</w:t>
      </w:r>
    </w:p>
    <w:p w:rsidR="000A0EAF" w:rsidRPr="006D6B9A" w:rsidRDefault="000A0EAF" w:rsidP="00205D4E">
      <w:pPr>
        <w:ind w:left="-567" w:firstLine="567"/>
        <w:jc w:val="both"/>
        <w:rPr>
          <w:b/>
        </w:rPr>
      </w:pPr>
      <w:r>
        <w:t>1.5.1 из части 3.1 исключить слова «</w:t>
      </w:r>
      <w:r w:rsidRPr="00C52D08">
        <w:t>(сходом граждан)</w:t>
      </w:r>
      <w:r>
        <w:t>»;</w:t>
      </w:r>
    </w:p>
    <w:p w:rsidR="000A0EAF" w:rsidRDefault="000A0EAF" w:rsidP="00205D4E">
      <w:pPr>
        <w:ind w:left="-567" w:firstLine="567"/>
        <w:jc w:val="both"/>
      </w:pPr>
      <w:r>
        <w:t>1.5.2 из части 4 исключить слово «(</w:t>
      </w:r>
      <w:r w:rsidRPr="006D6B9A">
        <w:t>обнародованию)</w:t>
      </w:r>
      <w:r>
        <w:t>»;</w:t>
      </w:r>
    </w:p>
    <w:p w:rsidR="000A0EAF" w:rsidRDefault="000A0EAF" w:rsidP="00205D4E">
      <w:pPr>
        <w:ind w:left="-567" w:firstLine="567"/>
        <w:jc w:val="both"/>
      </w:pPr>
      <w:r>
        <w:lastRenderedPageBreak/>
        <w:t xml:space="preserve">1.5.3 в части 5 слова «, </w:t>
      </w:r>
      <w:r w:rsidRPr="006D6B9A">
        <w:t>сроков государственной регистрации и официального опубликования (обнародования) такого муниципального правового акта и, как правило, не должен превышать шесть месяцев.</w:t>
      </w:r>
      <w:r>
        <w:t xml:space="preserve">» заменить на слова: </w:t>
      </w:r>
    </w:p>
    <w:p w:rsidR="000A0EAF" w:rsidRDefault="000A0EAF" w:rsidP="00205D4E">
      <w:pPr>
        <w:ind w:left="-567" w:firstLine="567"/>
        <w:jc w:val="both"/>
      </w:pPr>
      <w:r>
        <w:t xml:space="preserve">«, </w:t>
      </w:r>
      <w:r w:rsidRPr="006D6B9A">
        <w:t>сроков государственной регистрации и официального опубликования такого муниципального правового акта и, как правило, не должен превышать шесть месяцев.</w:t>
      </w:r>
      <w:r>
        <w:t>».</w:t>
      </w:r>
    </w:p>
    <w:p w:rsidR="000A0EAF" w:rsidRDefault="000A0EAF" w:rsidP="00205D4E">
      <w:pPr>
        <w:ind w:left="-567" w:firstLine="567"/>
        <w:jc w:val="both"/>
      </w:pPr>
    </w:p>
    <w:p w:rsidR="000A0EAF" w:rsidRPr="000744BF" w:rsidRDefault="000A0EAF" w:rsidP="00205D4E">
      <w:pPr>
        <w:ind w:left="-567" w:firstLine="567"/>
        <w:jc w:val="both"/>
        <w:rPr>
          <w:b/>
        </w:rPr>
      </w:pPr>
      <w:r>
        <w:t xml:space="preserve">1.5 </w:t>
      </w:r>
      <w:r w:rsidR="00205D4E">
        <w:rPr>
          <w:b/>
        </w:rPr>
        <w:t>Статья 45</w:t>
      </w:r>
      <w:r w:rsidRPr="000744BF">
        <w:rPr>
          <w:b/>
        </w:rPr>
        <w:t>. Вступление Устава в силу</w:t>
      </w:r>
    </w:p>
    <w:p w:rsidR="000A0EAF" w:rsidRDefault="000A0EAF" w:rsidP="00205D4E">
      <w:pPr>
        <w:ind w:left="-567" w:firstLine="567"/>
        <w:jc w:val="both"/>
      </w:pPr>
      <w:r>
        <w:t>1.5.1 исключить слова «(обнародованию)».</w:t>
      </w:r>
      <w:r>
        <w:rPr>
          <w:rStyle w:val="a6"/>
        </w:rPr>
        <w:footnoteReference w:id="1"/>
      </w:r>
    </w:p>
    <w:p w:rsidR="000A0EAF" w:rsidRPr="000744BF" w:rsidRDefault="000A0EAF" w:rsidP="00205D4E">
      <w:pPr>
        <w:ind w:left="-567" w:firstLine="567"/>
        <w:jc w:val="both"/>
      </w:pPr>
    </w:p>
    <w:p w:rsidR="000A0EAF" w:rsidRPr="00B15251" w:rsidRDefault="000A0EAF" w:rsidP="00205D4E">
      <w:pPr>
        <w:ind w:left="-567" w:firstLine="567"/>
        <w:jc w:val="both"/>
      </w:pPr>
      <w:r w:rsidRPr="00B15251">
        <w:t xml:space="preserve"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 </w:t>
      </w:r>
      <w:r w:rsidR="00205D4E">
        <w:t>сельского поселения Табулгинского</w:t>
      </w:r>
      <w:r w:rsidRPr="00B15251">
        <w:t xml:space="preserve"> сельсовета </w:t>
      </w:r>
      <w:r w:rsidR="00205D4E">
        <w:t>Чистоозерного муниципального</w:t>
      </w:r>
      <w:r w:rsidRPr="00B15251">
        <w:t xml:space="preserve">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0A0EAF" w:rsidRDefault="000A0EAF" w:rsidP="00205D4E">
      <w:pPr>
        <w:autoSpaceDE w:val="0"/>
        <w:autoSpaceDN w:val="0"/>
        <w:adjustRightInd w:val="0"/>
        <w:ind w:left="-567" w:firstLine="567"/>
        <w:jc w:val="both"/>
        <w:rPr>
          <w:i/>
          <w:sz w:val="28"/>
          <w:szCs w:val="28"/>
        </w:rPr>
      </w:pPr>
      <w:r w:rsidRPr="00B15251">
        <w:t xml:space="preserve">3. Главе </w:t>
      </w:r>
      <w:r w:rsidR="00205D4E">
        <w:t>Табулгинского</w:t>
      </w:r>
      <w:r w:rsidRPr="00B15251">
        <w:t xml:space="preserve"> сельсовета </w:t>
      </w:r>
      <w:r w:rsidR="00205D4E">
        <w:t>Чистоозерного</w:t>
      </w:r>
      <w:r w:rsidRPr="00B15251">
        <w:t xml:space="preserve"> района Новосибирской области опубликовать муниципальный правовой акт </w:t>
      </w:r>
      <w:r w:rsidR="00205D4E">
        <w:t>Табулгинского</w:t>
      </w:r>
      <w:r w:rsidRPr="00B15251">
        <w:t xml:space="preserve"> сельсовета после государственной регистрации в течение 7 дней</w:t>
      </w:r>
      <w:r w:rsidRPr="001A25E3">
        <w:rPr>
          <w:sz w:val="28"/>
          <w:szCs w:val="28"/>
        </w:rPr>
        <w:t xml:space="preserve"> </w:t>
      </w:r>
      <w:r w:rsidRPr="00DA0CF3">
        <w:t xml:space="preserve">со дня его поступления из </w:t>
      </w:r>
      <w:r w:rsidRPr="00B15251">
        <w:t>Главно</w:t>
      </w:r>
      <w:r>
        <w:t>го</w:t>
      </w:r>
      <w:r w:rsidRPr="00B15251">
        <w:t xml:space="preserve"> управлени</w:t>
      </w:r>
      <w:r>
        <w:t>я</w:t>
      </w:r>
      <w:r w:rsidRPr="00B15251">
        <w:t xml:space="preserve"> Министерства юстиции Российской Федерации по Новосибирской области</w:t>
      </w:r>
      <w:r w:rsidRPr="00DA0CF3">
        <w:t>.</w:t>
      </w:r>
    </w:p>
    <w:p w:rsidR="000A0EAF" w:rsidRPr="00DA0CF3" w:rsidRDefault="000A0EAF" w:rsidP="00205D4E">
      <w:pPr>
        <w:autoSpaceDE w:val="0"/>
        <w:autoSpaceDN w:val="0"/>
        <w:adjustRightInd w:val="0"/>
        <w:ind w:left="-567" w:firstLine="567"/>
        <w:jc w:val="both"/>
      </w:pPr>
      <w:r w:rsidRPr="00DA0CF3">
        <w:t>4.</w:t>
      </w:r>
      <w:r w:rsidRPr="00B15251">
        <w:t xml:space="preserve">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(обнародования) муниципального правового акта </w:t>
      </w:r>
      <w:r w:rsidR="00205D4E">
        <w:t>Табулгинского</w:t>
      </w:r>
      <w:r w:rsidRPr="00B15251">
        <w:t xml:space="preserve"> сельсовета </w:t>
      </w:r>
      <w:r w:rsidR="00205D4E">
        <w:t>Чистоозерного</w:t>
      </w:r>
      <w:r w:rsidRPr="00B15251">
        <w:t xml:space="preserve"> района Новосибирской области для включения указанных сведений в государственный реестр уставов муниципальных образований Новосибирской области в 10-дневной срок</w:t>
      </w:r>
      <w:r>
        <w:t xml:space="preserve"> </w:t>
      </w:r>
      <w:r w:rsidRPr="00DA0CF3">
        <w:t>со дня официального опубликования</w:t>
      </w:r>
      <w:r>
        <w:t xml:space="preserve"> </w:t>
      </w:r>
      <w:r w:rsidRPr="00B15251">
        <w:t>(обнародования)</w:t>
      </w:r>
      <w:r w:rsidRPr="00DA0CF3">
        <w:t>.</w:t>
      </w:r>
    </w:p>
    <w:p w:rsidR="000A0EAF" w:rsidRDefault="000A0EAF" w:rsidP="00205D4E">
      <w:pPr>
        <w:ind w:left="-567" w:firstLine="567"/>
        <w:jc w:val="both"/>
      </w:pPr>
      <w:r>
        <w:t>5.</w:t>
      </w:r>
      <w:r w:rsidRPr="00B15251">
        <w:t xml:space="preserve"> Настоящее решение вступает в силу после государственной регистрации и опубликования в </w:t>
      </w:r>
      <w:r w:rsidR="00205D4E" w:rsidRPr="005C7AD6">
        <w:t>газете «</w:t>
      </w:r>
      <w:r w:rsidR="00205D4E">
        <w:t>Муниципальные вести</w:t>
      </w:r>
      <w:r w:rsidR="00205D4E" w:rsidRPr="005C7AD6">
        <w:t>»</w:t>
      </w:r>
    </w:p>
    <w:p w:rsidR="000A0EAF" w:rsidRDefault="000A0EAF" w:rsidP="00205D4E">
      <w:pPr>
        <w:ind w:left="-567" w:firstLine="567"/>
        <w:jc w:val="both"/>
      </w:pPr>
    </w:p>
    <w:p w:rsidR="000A0EAF" w:rsidRDefault="000A0EAF" w:rsidP="000A0EAF">
      <w:pPr>
        <w:ind w:firstLine="709"/>
        <w:jc w:val="both"/>
      </w:pPr>
    </w:p>
    <w:p w:rsidR="000A0EAF" w:rsidRDefault="000A0EAF" w:rsidP="00205D4E">
      <w:pPr>
        <w:jc w:val="both"/>
        <w:rPr>
          <w:b/>
          <w:color w:val="FF0000"/>
        </w:rPr>
      </w:pPr>
    </w:p>
    <w:p w:rsidR="000A0EAF" w:rsidRDefault="000A0EAF" w:rsidP="000A0EAF">
      <w:pPr>
        <w:ind w:firstLine="709"/>
        <w:jc w:val="both"/>
        <w:rPr>
          <w:b/>
          <w:color w:val="FF0000"/>
        </w:rPr>
      </w:pPr>
    </w:p>
    <w:p w:rsidR="00205D4E" w:rsidRPr="008369AE" w:rsidRDefault="00205D4E" w:rsidP="00205D4E">
      <w:pPr>
        <w:spacing w:line="276" w:lineRule="auto"/>
        <w:ind w:left="-567" w:right="282"/>
        <w:jc w:val="both"/>
      </w:pPr>
      <w:r>
        <w:t>Глава Табулгинского</w:t>
      </w:r>
      <w:r w:rsidRPr="008369AE">
        <w:t xml:space="preserve"> </w:t>
      </w:r>
      <w:r>
        <w:t>сельсовета</w:t>
      </w:r>
      <w:r w:rsidRPr="008369AE">
        <w:t xml:space="preserve">                      </w:t>
      </w:r>
      <w:r>
        <w:t xml:space="preserve">   </w:t>
      </w:r>
      <w:r w:rsidRPr="008369AE">
        <w:t>Председатель Совета депутатов</w:t>
      </w:r>
    </w:p>
    <w:p w:rsidR="00205D4E" w:rsidRPr="008369AE" w:rsidRDefault="00205D4E" w:rsidP="00205D4E">
      <w:pPr>
        <w:spacing w:line="276" w:lineRule="auto"/>
        <w:ind w:left="-567" w:right="282"/>
        <w:jc w:val="both"/>
      </w:pPr>
      <w:r w:rsidRPr="008369AE">
        <w:t>Чистоозерного района                                          Табулгинского сельсовета</w:t>
      </w:r>
    </w:p>
    <w:p w:rsidR="00205D4E" w:rsidRPr="008369AE" w:rsidRDefault="00205D4E" w:rsidP="00205D4E">
      <w:pPr>
        <w:spacing w:line="276" w:lineRule="auto"/>
        <w:ind w:left="-567" w:right="282"/>
        <w:jc w:val="both"/>
      </w:pPr>
      <w:r w:rsidRPr="008369AE">
        <w:t>Новосибирской области                                       Чистоозерного района</w:t>
      </w:r>
    </w:p>
    <w:p w:rsidR="00205D4E" w:rsidRPr="008369AE" w:rsidRDefault="00205D4E" w:rsidP="00205D4E">
      <w:pPr>
        <w:spacing w:line="276" w:lineRule="auto"/>
        <w:ind w:left="-567" w:right="282"/>
        <w:jc w:val="both"/>
      </w:pPr>
      <w:r w:rsidRPr="008369AE">
        <w:t xml:space="preserve">                                                                                 Новосибирской области</w:t>
      </w:r>
    </w:p>
    <w:p w:rsidR="00205D4E" w:rsidRPr="008369AE" w:rsidRDefault="00205D4E" w:rsidP="00205D4E">
      <w:pPr>
        <w:spacing w:line="276" w:lineRule="auto"/>
        <w:ind w:left="-567" w:right="282"/>
        <w:jc w:val="both"/>
      </w:pPr>
      <w:r w:rsidRPr="008369AE">
        <w:t xml:space="preserve"> _____________ П.П.Тилипенко </w:t>
      </w:r>
      <w:r w:rsidRPr="008369AE">
        <w:tab/>
        <w:t xml:space="preserve">                      __________________ </w:t>
      </w:r>
      <w:r>
        <w:t>С.С.Назаров</w:t>
      </w:r>
    </w:p>
    <w:p w:rsidR="00205D4E" w:rsidRDefault="00205D4E" w:rsidP="00205D4E">
      <w:pPr>
        <w:ind w:left="-567"/>
        <w:rPr>
          <w:b/>
          <w:sz w:val="22"/>
          <w:szCs w:val="22"/>
        </w:rPr>
      </w:pPr>
    </w:p>
    <w:p w:rsidR="00205D4E" w:rsidRDefault="00205D4E" w:rsidP="00205D4E">
      <w:pPr>
        <w:ind w:left="-567"/>
      </w:pPr>
    </w:p>
    <w:p w:rsidR="00205D4E" w:rsidRDefault="00205D4E" w:rsidP="00205D4E"/>
    <w:p w:rsidR="000A0EAF" w:rsidRDefault="000A0EAF" w:rsidP="000A0EAF">
      <w:pPr>
        <w:ind w:firstLine="709"/>
        <w:jc w:val="both"/>
        <w:rPr>
          <w:b/>
          <w:color w:val="FF0000"/>
        </w:rPr>
      </w:pPr>
    </w:p>
    <w:p w:rsidR="000A0EAF" w:rsidRDefault="000A0EAF" w:rsidP="000A0EAF">
      <w:pPr>
        <w:ind w:firstLine="709"/>
        <w:jc w:val="both"/>
        <w:rPr>
          <w:b/>
          <w:color w:val="FF0000"/>
        </w:rPr>
      </w:pPr>
    </w:p>
    <w:p w:rsidR="00D12D43" w:rsidRDefault="00D12D43" w:rsidP="00182F67">
      <w:pPr>
        <w:autoSpaceDE w:val="0"/>
        <w:autoSpaceDN w:val="0"/>
        <w:adjustRightInd w:val="0"/>
        <w:rPr>
          <w:sz w:val="22"/>
          <w:szCs w:val="22"/>
        </w:rPr>
      </w:pPr>
      <w:bookmarkStart w:id="0" w:name="_GoBack"/>
      <w:bookmarkEnd w:id="0"/>
    </w:p>
    <w:p w:rsidR="00D12D43" w:rsidRDefault="00D12D43" w:rsidP="000D1E2A">
      <w:pPr>
        <w:autoSpaceDE w:val="0"/>
        <w:autoSpaceDN w:val="0"/>
        <w:adjustRightInd w:val="0"/>
        <w:ind w:left="-567"/>
        <w:rPr>
          <w:sz w:val="22"/>
          <w:szCs w:val="22"/>
        </w:rPr>
      </w:pPr>
    </w:p>
    <w:p w:rsidR="00D12D43" w:rsidRPr="000D1E2A" w:rsidRDefault="00D12D43" w:rsidP="000D1E2A">
      <w:pPr>
        <w:autoSpaceDE w:val="0"/>
        <w:autoSpaceDN w:val="0"/>
        <w:adjustRightInd w:val="0"/>
        <w:ind w:left="-567"/>
        <w:rPr>
          <w:sz w:val="22"/>
          <w:szCs w:val="22"/>
        </w:rPr>
      </w:pPr>
    </w:p>
    <w:p w:rsidR="000D1E2A" w:rsidRPr="000D1E2A" w:rsidRDefault="000D1E2A" w:rsidP="000D1E2A">
      <w:pPr>
        <w:spacing w:after="200" w:line="276" w:lineRule="auto"/>
        <w:ind w:left="-851"/>
        <w:jc w:val="both"/>
        <w:rPr>
          <w:rFonts w:eastAsiaTheme="minorHAnsi"/>
          <w:sz w:val="22"/>
          <w:szCs w:val="22"/>
          <w:lang w:eastAsia="en-US"/>
        </w:rPr>
      </w:pPr>
    </w:p>
    <w:p w:rsidR="00A37EF4" w:rsidRDefault="00A37EF4"/>
    <w:sectPr w:rsidR="00A37EF4" w:rsidSect="00880DD7">
      <w:footerReference w:type="default" r:id="rId8"/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5FE" w:rsidRDefault="006805FE" w:rsidP="001C2CCB">
      <w:r>
        <w:separator/>
      </w:r>
    </w:p>
  </w:endnote>
  <w:endnote w:type="continuationSeparator" w:id="0">
    <w:p w:rsidR="006805FE" w:rsidRDefault="006805FE" w:rsidP="001C2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EED" w:rsidRDefault="00DA0EED">
    <w:pPr>
      <w:pStyle w:val="af2"/>
      <w:jc w:val="center"/>
    </w:pPr>
    <w:r>
      <w:fldChar w:fldCharType="begin"/>
    </w:r>
    <w:r>
      <w:instrText>PAGE   \* MERGEFORMAT</w:instrText>
    </w:r>
    <w:r>
      <w:fldChar w:fldCharType="separate"/>
    </w:r>
    <w:r w:rsidR="00182F67">
      <w:rPr>
        <w:noProof/>
      </w:rPr>
      <w:t>2</w:t>
    </w:r>
    <w:r>
      <w:fldChar w:fldCharType="end"/>
    </w:r>
  </w:p>
  <w:p w:rsidR="00DA0EED" w:rsidRDefault="00DA0EED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5FE" w:rsidRDefault="006805FE" w:rsidP="001C2CCB">
      <w:r>
        <w:separator/>
      </w:r>
    </w:p>
  </w:footnote>
  <w:footnote w:type="continuationSeparator" w:id="0">
    <w:p w:rsidR="006805FE" w:rsidRDefault="006805FE" w:rsidP="001C2CCB">
      <w:r>
        <w:continuationSeparator/>
      </w:r>
    </w:p>
  </w:footnote>
  <w:footnote w:id="1">
    <w:p w:rsidR="000A0EAF" w:rsidRPr="00964295" w:rsidRDefault="000A0EAF" w:rsidP="00964295">
      <w:pPr>
        <w:pStyle w:val="afd"/>
        <w:ind w:left="-567"/>
        <w:jc w:val="both"/>
        <w:rPr>
          <w:sz w:val="18"/>
          <w:szCs w:val="18"/>
          <w:lang w:val="ru-RU"/>
        </w:rPr>
      </w:pPr>
      <w:r w:rsidRPr="00964295">
        <w:rPr>
          <w:rStyle w:val="a6"/>
          <w:sz w:val="18"/>
          <w:szCs w:val="18"/>
        </w:rPr>
        <w:footnoteRef/>
      </w:r>
      <w:r w:rsidRPr="00964295">
        <w:rPr>
          <w:sz w:val="18"/>
          <w:szCs w:val="18"/>
        </w:rPr>
        <w:t xml:space="preserve"> </w:t>
      </w:r>
      <w:r w:rsidRPr="00964295">
        <w:rPr>
          <w:sz w:val="18"/>
          <w:szCs w:val="18"/>
          <w:lang w:val="ru-RU"/>
        </w:rPr>
        <w:t>В статьях  3, 45, 46 изменения вносятся  с целью приведения с позицией Конституционного Суда РФ</w:t>
      </w:r>
      <w:r w:rsidRPr="00964295">
        <w:rPr>
          <w:sz w:val="18"/>
          <w:szCs w:val="18"/>
        </w:rPr>
        <w:t xml:space="preserve"> </w:t>
      </w:r>
      <w:r w:rsidRPr="00964295">
        <w:rPr>
          <w:sz w:val="18"/>
          <w:szCs w:val="18"/>
          <w:lang w:val="ru-RU"/>
        </w:rPr>
        <w:t>от 27.05.2021 № 23-П, согласно которой муниципальные нормативные правовые акты, затрагивающие права, свободы и обязанности человека и гражданина, не предполагают вступления таких актов в силу без их официального опубликования и при этом наделяют муниципальные образования полномочием самостоятельно предусмотреть в интересах граждан наряду с порядком официального опубликования муниципальных нормативных правовых актов дополнительные способы их обнародования.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58D2F0A"/>
    <w:multiLevelType w:val="hybridMultilevel"/>
    <w:tmpl w:val="30A4693E"/>
    <w:lvl w:ilvl="0" w:tplc="9F26E152">
      <w:start w:val="1"/>
      <w:numFmt w:val="decimal"/>
      <w:lvlText w:val="%1."/>
      <w:lvlJc w:val="left"/>
      <w:pPr>
        <w:ind w:left="-491" w:hanging="360"/>
      </w:pPr>
      <w:rPr>
        <w:rFonts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0823600E"/>
    <w:multiLevelType w:val="hybridMultilevel"/>
    <w:tmpl w:val="2ECE14A4"/>
    <w:lvl w:ilvl="0" w:tplc="7ABE403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8316C8E"/>
    <w:multiLevelType w:val="multilevel"/>
    <w:tmpl w:val="75E66C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4" w15:restartNumberingAfterBreak="0">
    <w:nsid w:val="0A74462C"/>
    <w:multiLevelType w:val="hybridMultilevel"/>
    <w:tmpl w:val="65029E8A"/>
    <w:lvl w:ilvl="0" w:tplc="E0C6CD02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5" w15:restartNumberingAfterBreak="0">
    <w:nsid w:val="100F4F9C"/>
    <w:multiLevelType w:val="hybridMultilevel"/>
    <w:tmpl w:val="78803B12"/>
    <w:lvl w:ilvl="0" w:tplc="A888D7D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2494B"/>
    <w:multiLevelType w:val="hybridMultilevel"/>
    <w:tmpl w:val="D8920FB2"/>
    <w:lvl w:ilvl="0" w:tplc="9F26E152">
      <w:start w:val="1"/>
      <w:numFmt w:val="decimal"/>
      <w:lvlText w:val="%1."/>
      <w:lvlJc w:val="left"/>
      <w:pPr>
        <w:ind w:left="-491" w:hanging="360"/>
      </w:pPr>
      <w:rPr>
        <w:rFonts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7" w15:restartNumberingAfterBreak="0">
    <w:nsid w:val="179F7061"/>
    <w:multiLevelType w:val="hybridMultilevel"/>
    <w:tmpl w:val="D9E60F34"/>
    <w:lvl w:ilvl="0" w:tplc="E088535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8" w15:restartNumberingAfterBreak="0">
    <w:nsid w:val="19BB6073"/>
    <w:multiLevelType w:val="hybridMultilevel"/>
    <w:tmpl w:val="C37CF95E"/>
    <w:lvl w:ilvl="0" w:tplc="04190011">
      <w:start w:val="1"/>
      <w:numFmt w:val="decimal"/>
      <w:lvlText w:val="%1)"/>
      <w:lvlJc w:val="left"/>
      <w:pPr>
        <w:tabs>
          <w:tab w:val="num" w:pos="1461"/>
        </w:tabs>
        <w:ind w:left="146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81"/>
        </w:tabs>
        <w:ind w:left="21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1"/>
        </w:tabs>
        <w:ind w:left="29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1"/>
        </w:tabs>
        <w:ind w:left="36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1"/>
        </w:tabs>
        <w:ind w:left="43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1"/>
        </w:tabs>
        <w:ind w:left="50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1"/>
        </w:tabs>
        <w:ind w:left="57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1"/>
        </w:tabs>
        <w:ind w:left="65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1"/>
        </w:tabs>
        <w:ind w:left="7221" w:hanging="180"/>
      </w:pPr>
    </w:lvl>
  </w:abstractNum>
  <w:abstractNum w:abstractNumId="9" w15:restartNumberingAfterBreak="0">
    <w:nsid w:val="1E7700D4"/>
    <w:multiLevelType w:val="hybridMultilevel"/>
    <w:tmpl w:val="A0A8EE70"/>
    <w:lvl w:ilvl="0" w:tplc="E3C0DBD2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F694237C">
      <w:start w:val="1"/>
      <w:numFmt w:val="decimal"/>
      <w:lvlText w:val="(%2)"/>
      <w:lvlJc w:val="left"/>
      <w:pPr>
        <w:tabs>
          <w:tab w:val="num" w:pos="3169"/>
        </w:tabs>
        <w:ind w:left="316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889"/>
        </w:tabs>
        <w:ind w:left="38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09"/>
        </w:tabs>
        <w:ind w:left="46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29"/>
        </w:tabs>
        <w:ind w:left="53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49"/>
        </w:tabs>
        <w:ind w:left="60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69"/>
        </w:tabs>
        <w:ind w:left="67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89"/>
        </w:tabs>
        <w:ind w:left="74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09"/>
        </w:tabs>
        <w:ind w:left="8209" w:hanging="180"/>
      </w:pPr>
    </w:lvl>
  </w:abstractNum>
  <w:abstractNum w:abstractNumId="10" w15:restartNumberingAfterBreak="0">
    <w:nsid w:val="2A320B08"/>
    <w:multiLevelType w:val="hybridMultilevel"/>
    <w:tmpl w:val="C2108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61199"/>
    <w:multiLevelType w:val="hybridMultilevel"/>
    <w:tmpl w:val="C30075A6"/>
    <w:lvl w:ilvl="0" w:tplc="6CCC6B8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33C24E0A"/>
    <w:multiLevelType w:val="hybridMultilevel"/>
    <w:tmpl w:val="78803B12"/>
    <w:lvl w:ilvl="0" w:tplc="A888D7D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86D02"/>
    <w:multiLevelType w:val="multilevel"/>
    <w:tmpl w:val="CF0208A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"/>
      <w:lvlJc w:val="left"/>
      <w:pPr>
        <w:ind w:left="42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60" w:hanging="1440"/>
      </w:pPr>
      <w:rPr>
        <w:rFonts w:hint="default"/>
      </w:rPr>
    </w:lvl>
  </w:abstractNum>
  <w:abstractNum w:abstractNumId="14" w15:restartNumberingAfterBreak="0">
    <w:nsid w:val="3BB01FBC"/>
    <w:multiLevelType w:val="hybridMultilevel"/>
    <w:tmpl w:val="14E84A34"/>
    <w:lvl w:ilvl="0" w:tplc="E2185138">
      <w:start w:val="1"/>
      <w:numFmt w:val="decimal"/>
      <w:lvlText w:val="%1."/>
      <w:lvlJc w:val="left"/>
      <w:pPr>
        <w:ind w:left="76" w:hanging="360"/>
      </w:pPr>
      <w:rPr>
        <w:rFonts w:hint="default"/>
        <w:i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3D8E30ED"/>
    <w:multiLevelType w:val="hybridMultilevel"/>
    <w:tmpl w:val="39A6093E"/>
    <w:lvl w:ilvl="0" w:tplc="C16CCB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F8C323B"/>
    <w:multiLevelType w:val="hybridMultilevel"/>
    <w:tmpl w:val="C9789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5B291A"/>
    <w:multiLevelType w:val="hybridMultilevel"/>
    <w:tmpl w:val="8970FFA0"/>
    <w:lvl w:ilvl="0" w:tplc="0419000F">
      <w:start w:val="1"/>
      <w:numFmt w:val="decimal"/>
      <w:lvlText w:val="%1."/>
      <w:lvlJc w:val="left"/>
      <w:pPr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8" w15:restartNumberingAfterBreak="0">
    <w:nsid w:val="45AA5E33"/>
    <w:multiLevelType w:val="hybridMultilevel"/>
    <w:tmpl w:val="0DB2E47A"/>
    <w:lvl w:ilvl="0" w:tplc="95B82E3E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9" w15:restartNumberingAfterBreak="0">
    <w:nsid w:val="48A34B64"/>
    <w:multiLevelType w:val="hybridMultilevel"/>
    <w:tmpl w:val="C2108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EC5158"/>
    <w:multiLevelType w:val="hybridMultilevel"/>
    <w:tmpl w:val="C6BEE9F4"/>
    <w:lvl w:ilvl="0" w:tplc="E0885356">
      <w:start w:val="1"/>
      <w:numFmt w:val="decimal"/>
      <w:lvlText w:val="%1."/>
      <w:lvlJc w:val="left"/>
      <w:pPr>
        <w:ind w:left="-49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1" w15:restartNumberingAfterBreak="0">
    <w:nsid w:val="4D032138"/>
    <w:multiLevelType w:val="hybridMultilevel"/>
    <w:tmpl w:val="5164EC22"/>
    <w:lvl w:ilvl="0" w:tplc="04190001">
      <w:start w:val="1"/>
      <w:numFmt w:val="bullet"/>
      <w:lvlText w:val=""/>
      <w:lvlJc w:val="left"/>
      <w:pPr>
        <w:tabs>
          <w:tab w:val="num" w:pos="1461"/>
        </w:tabs>
        <w:ind w:left="14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81"/>
        </w:tabs>
        <w:ind w:left="21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1"/>
        </w:tabs>
        <w:ind w:left="29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1"/>
        </w:tabs>
        <w:ind w:left="36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1"/>
        </w:tabs>
        <w:ind w:left="43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1"/>
        </w:tabs>
        <w:ind w:left="50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1"/>
        </w:tabs>
        <w:ind w:left="57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1"/>
        </w:tabs>
        <w:ind w:left="65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1"/>
        </w:tabs>
        <w:ind w:left="7221" w:hanging="360"/>
      </w:pPr>
      <w:rPr>
        <w:rFonts w:ascii="Wingdings" w:hAnsi="Wingdings" w:hint="default"/>
      </w:rPr>
    </w:lvl>
  </w:abstractNum>
  <w:abstractNum w:abstractNumId="22" w15:restartNumberingAfterBreak="0">
    <w:nsid w:val="50CF61A2"/>
    <w:multiLevelType w:val="hybridMultilevel"/>
    <w:tmpl w:val="03727342"/>
    <w:lvl w:ilvl="0" w:tplc="E0885356">
      <w:start w:val="1"/>
      <w:numFmt w:val="decimal"/>
      <w:lvlText w:val="%1."/>
      <w:lvlJc w:val="left"/>
      <w:pPr>
        <w:ind w:left="-49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3" w15:restartNumberingAfterBreak="0">
    <w:nsid w:val="518239D8"/>
    <w:multiLevelType w:val="hybridMultilevel"/>
    <w:tmpl w:val="51DE2890"/>
    <w:lvl w:ilvl="0" w:tplc="4BA0BA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DAF4DD6"/>
    <w:multiLevelType w:val="hybridMultilevel"/>
    <w:tmpl w:val="C2108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8C0529"/>
    <w:multiLevelType w:val="multilevel"/>
    <w:tmpl w:val="D868BB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0" w:hanging="1440"/>
      </w:pPr>
      <w:rPr>
        <w:rFonts w:hint="default"/>
      </w:rPr>
    </w:lvl>
  </w:abstractNum>
  <w:abstractNum w:abstractNumId="26" w15:restartNumberingAfterBreak="0">
    <w:nsid w:val="66977D13"/>
    <w:multiLevelType w:val="hybridMultilevel"/>
    <w:tmpl w:val="0A9664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EC65FB2"/>
    <w:multiLevelType w:val="hybridMultilevel"/>
    <w:tmpl w:val="FC58821C"/>
    <w:lvl w:ilvl="0" w:tplc="FFFFFFFF">
      <w:start w:val="1"/>
      <w:numFmt w:val="decimal"/>
      <w:lvlText w:val="%1)"/>
      <w:lvlJc w:val="left"/>
      <w:pPr>
        <w:tabs>
          <w:tab w:val="num" w:pos="1461"/>
        </w:tabs>
        <w:ind w:left="1461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81"/>
        </w:tabs>
        <w:ind w:left="218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01"/>
        </w:tabs>
        <w:ind w:left="290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21"/>
        </w:tabs>
        <w:ind w:left="362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41"/>
        </w:tabs>
        <w:ind w:left="434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61"/>
        </w:tabs>
        <w:ind w:left="506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81"/>
        </w:tabs>
        <w:ind w:left="578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01"/>
        </w:tabs>
        <w:ind w:left="650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21"/>
        </w:tabs>
        <w:ind w:left="7221" w:hanging="180"/>
      </w:pPr>
    </w:lvl>
  </w:abstractNum>
  <w:abstractNum w:abstractNumId="28" w15:restartNumberingAfterBreak="0">
    <w:nsid w:val="7B4316CA"/>
    <w:multiLevelType w:val="hybridMultilevel"/>
    <w:tmpl w:val="C2108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7C05AB"/>
    <w:multiLevelType w:val="hybridMultilevel"/>
    <w:tmpl w:val="C2108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08335C"/>
    <w:multiLevelType w:val="multilevel"/>
    <w:tmpl w:val="5EC65A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25"/>
  </w:num>
  <w:num w:numId="3">
    <w:abstractNumId w:val="24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8"/>
  </w:num>
  <w:num w:numId="7">
    <w:abstractNumId w:val="21"/>
  </w:num>
  <w:num w:numId="8">
    <w:abstractNumId w:val="9"/>
  </w:num>
  <w:num w:numId="9">
    <w:abstractNumId w:val="2"/>
  </w:num>
  <w:num w:numId="10">
    <w:abstractNumId w:val="11"/>
  </w:num>
  <w:num w:numId="11">
    <w:abstractNumId w:val="16"/>
  </w:num>
  <w:num w:numId="12">
    <w:abstractNumId w:val="12"/>
  </w:num>
  <w:num w:numId="13">
    <w:abstractNumId w:val="5"/>
  </w:num>
  <w:num w:numId="14">
    <w:abstractNumId w:val="26"/>
  </w:num>
  <w:num w:numId="15">
    <w:abstractNumId w:val="6"/>
  </w:num>
  <w:num w:numId="16">
    <w:abstractNumId w:val="28"/>
  </w:num>
  <w:num w:numId="17">
    <w:abstractNumId w:val="29"/>
  </w:num>
  <w:num w:numId="18">
    <w:abstractNumId w:val="0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3"/>
  </w:num>
  <w:num w:numId="22">
    <w:abstractNumId w:val="15"/>
  </w:num>
  <w:num w:numId="23">
    <w:abstractNumId w:val="13"/>
  </w:num>
  <w:num w:numId="24">
    <w:abstractNumId w:val="19"/>
  </w:num>
  <w:num w:numId="25">
    <w:abstractNumId w:val="10"/>
  </w:num>
  <w:num w:numId="26">
    <w:abstractNumId w:val="14"/>
  </w:num>
  <w:num w:numId="27">
    <w:abstractNumId w:val="30"/>
  </w:num>
  <w:num w:numId="28">
    <w:abstractNumId w:val="17"/>
  </w:num>
  <w:num w:numId="29">
    <w:abstractNumId w:val="20"/>
  </w:num>
  <w:num w:numId="30">
    <w:abstractNumId w:val="22"/>
  </w:num>
  <w:num w:numId="31">
    <w:abstractNumId w:val="7"/>
  </w:num>
  <w:num w:numId="32">
    <w:abstractNumId w:val="4"/>
  </w:num>
  <w:num w:numId="33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27B"/>
    <w:rsid w:val="00013FE6"/>
    <w:rsid w:val="000151DF"/>
    <w:rsid w:val="00020D40"/>
    <w:rsid w:val="00030A18"/>
    <w:rsid w:val="00043800"/>
    <w:rsid w:val="000475A0"/>
    <w:rsid w:val="00055529"/>
    <w:rsid w:val="000632B3"/>
    <w:rsid w:val="00096F3F"/>
    <w:rsid w:val="000A0EAF"/>
    <w:rsid w:val="000A61A1"/>
    <w:rsid w:val="000B5F0A"/>
    <w:rsid w:val="000B7D3C"/>
    <w:rsid w:val="000B7E47"/>
    <w:rsid w:val="000D1E2A"/>
    <w:rsid w:val="0018108C"/>
    <w:rsid w:val="00182F67"/>
    <w:rsid w:val="001832CD"/>
    <w:rsid w:val="001858C7"/>
    <w:rsid w:val="00197EA1"/>
    <w:rsid w:val="001C2CCB"/>
    <w:rsid w:val="001C73FB"/>
    <w:rsid w:val="00205D4E"/>
    <w:rsid w:val="00261CBC"/>
    <w:rsid w:val="002641F2"/>
    <w:rsid w:val="00272F05"/>
    <w:rsid w:val="002827AB"/>
    <w:rsid w:val="002C0A6E"/>
    <w:rsid w:val="002D6495"/>
    <w:rsid w:val="00332A33"/>
    <w:rsid w:val="00344E33"/>
    <w:rsid w:val="00367697"/>
    <w:rsid w:val="00374B5C"/>
    <w:rsid w:val="0038171E"/>
    <w:rsid w:val="003A2DF9"/>
    <w:rsid w:val="003C6F61"/>
    <w:rsid w:val="003C7CC2"/>
    <w:rsid w:val="003F5F7E"/>
    <w:rsid w:val="0041090F"/>
    <w:rsid w:val="0042477E"/>
    <w:rsid w:val="00425014"/>
    <w:rsid w:val="00426ED9"/>
    <w:rsid w:val="004369A4"/>
    <w:rsid w:val="00454B50"/>
    <w:rsid w:val="00461FB1"/>
    <w:rsid w:val="00470E85"/>
    <w:rsid w:val="00474634"/>
    <w:rsid w:val="0048044E"/>
    <w:rsid w:val="00543ECF"/>
    <w:rsid w:val="00547A37"/>
    <w:rsid w:val="00572CDE"/>
    <w:rsid w:val="00572D9A"/>
    <w:rsid w:val="00584C93"/>
    <w:rsid w:val="005A127B"/>
    <w:rsid w:val="005B672D"/>
    <w:rsid w:val="005C00D0"/>
    <w:rsid w:val="005C0C7A"/>
    <w:rsid w:val="005E5BE3"/>
    <w:rsid w:val="00605B90"/>
    <w:rsid w:val="00610995"/>
    <w:rsid w:val="00654B47"/>
    <w:rsid w:val="006805FE"/>
    <w:rsid w:val="006F3F9F"/>
    <w:rsid w:val="0071554A"/>
    <w:rsid w:val="00742B7E"/>
    <w:rsid w:val="00744AA6"/>
    <w:rsid w:val="00752AE3"/>
    <w:rsid w:val="00757316"/>
    <w:rsid w:val="007621D0"/>
    <w:rsid w:val="00797CBA"/>
    <w:rsid w:val="007A4A33"/>
    <w:rsid w:val="007A7E42"/>
    <w:rsid w:val="007B3DB7"/>
    <w:rsid w:val="007B4E7D"/>
    <w:rsid w:val="007D1B91"/>
    <w:rsid w:val="007E507B"/>
    <w:rsid w:val="007E75FF"/>
    <w:rsid w:val="00812648"/>
    <w:rsid w:val="008369AE"/>
    <w:rsid w:val="00843062"/>
    <w:rsid w:val="0085439D"/>
    <w:rsid w:val="00855305"/>
    <w:rsid w:val="00864FDA"/>
    <w:rsid w:val="008668A5"/>
    <w:rsid w:val="00867226"/>
    <w:rsid w:val="00873EC5"/>
    <w:rsid w:val="00874291"/>
    <w:rsid w:val="00880DD7"/>
    <w:rsid w:val="008B0BE6"/>
    <w:rsid w:val="0090098C"/>
    <w:rsid w:val="009076BE"/>
    <w:rsid w:val="009108C9"/>
    <w:rsid w:val="00912939"/>
    <w:rsid w:val="00920631"/>
    <w:rsid w:val="00926B11"/>
    <w:rsid w:val="0093778F"/>
    <w:rsid w:val="00941C64"/>
    <w:rsid w:val="0094420F"/>
    <w:rsid w:val="00946EFB"/>
    <w:rsid w:val="009547BB"/>
    <w:rsid w:val="00964295"/>
    <w:rsid w:val="00992C5A"/>
    <w:rsid w:val="009D22D5"/>
    <w:rsid w:val="009D608D"/>
    <w:rsid w:val="009E6D6B"/>
    <w:rsid w:val="009F0AC9"/>
    <w:rsid w:val="00A13E2E"/>
    <w:rsid w:val="00A360C0"/>
    <w:rsid w:val="00A378F3"/>
    <w:rsid w:val="00A37EF4"/>
    <w:rsid w:val="00A63545"/>
    <w:rsid w:val="00A7767F"/>
    <w:rsid w:val="00A94F45"/>
    <w:rsid w:val="00AA5917"/>
    <w:rsid w:val="00AC1A8D"/>
    <w:rsid w:val="00AD75CC"/>
    <w:rsid w:val="00AD7EA1"/>
    <w:rsid w:val="00B03B8F"/>
    <w:rsid w:val="00B322F7"/>
    <w:rsid w:val="00B41C15"/>
    <w:rsid w:val="00B44B2B"/>
    <w:rsid w:val="00B813BB"/>
    <w:rsid w:val="00BB28D9"/>
    <w:rsid w:val="00BC60EF"/>
    <w:rsid w:val="00BE46CA"/>
    <w:rsid w:val="00BF015F"/>
    <w:rsid w:val="00BF5C03"/>
    <w:rsid w:val="00C00633"/>
    <w:rsid w:val="00C135EB"/>
    <w:rsid w:val="00C2035D"/>
    <w:rsid w:val="00C479EF"/>
    <w:rsid w:val="00C520EE"/>
    <w:rsid w:val="00C77BDA"/>
    <w:rsid w:val="00C9427D"/>
    <w:rsid w:val="00CB5E2D"/>
    <w:rsid w:val="00D12D43"/>
    <w:rsid w:val="00D13389"/>
    <w:rsid w:val="00D136AC"/>
    <w:rsid w:val="00D17AFA"/>
    <w:rsid w:val="00D42035"/>
    <w:rsid w:val="00D60115"/>
    <w:rsid w:val="00D84203"/>
    <w:rsid w:val="00DA0EED"/>
    <w:rsid w:val="00DA47FB"/>
    <w:rsid w:val="00DC6242"/>
    <w:rsid w:val="00E1347A"/>
    <w:rsid w:val="00E9284C"/>
    <w:rsid w:val="00E9771A"/>
    <w:rsid w:val="00EA6497"/>
    <w:rsid w:val="00EB3C71"/>
    <w:rsid w:val="00EC08D6"/>
    <w:rsid w:val="00EF1B44"/>
    <w:rsid w:val="00EF6885"/>
    <w:rsid w:val="00F10571"/>
    <w:rsid w:val="00F2403A"/>
    <w:rsid w:val="00F27CDF"/>
    <w:rsid w:val="00F32665"/>
    <w:rsid w:val="00F3428F"/>
    <w:rsid w:val="00F36198"/>
    <w:rsid w:val="00F47053"/>
    <w:rsid w:val="00F47320"/>
    <w:rsid w:val="00F77B60"/>
    <w:rsid w:val="00F86777"/>
    <w:rsid w:val="00F925FF"/>
    <w:rsid w:val="00FE03C5"/>
    <w:rsid w:val="00FF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E517C"/>
  <w15:docId w15:val="{22F302DF-B61F-4493-A960-26A2FE390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13E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C479EF"/>
    <w:pPr>
      <w:keepNext/>
      <w:widowControl w:val="0"/>
      <w:tabs>
        <w:tab w:val="num" w:pos="1880"/>
      </w:tabs>
      <w:adjustRightInd w:val="0"/>
      <w:spacing w:before="240" w:after="60" w:line="360" w:lineRule="atLeast"/>
      <w:ind w:left="1520"/>
      <w:jc w:val="both"/>
      <w:textAlignment w:val="baseline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11"/>
    <w:link w:val="30"/>
    <w:qFormat/>
    <w:rsid w:val="00C479EF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479EF"/>
    <w:pPr>
      <w:keepNext/>
      <w:widowControl w:val="0"/>
      <w:tabs>
        <w:tab w:val="num" w:pos="3320"/>
      </w:tabs>
      <w:adjustRightInd w:val="0"/>
      <w:spacing w:before="240" w:after="60" w:line="360" w:lineRule="atLeast"/>
      <w:ind w:left="2960"/>
      <w:jc w:val="both"/>
      <w:textAlignment w:val="baseline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link w:val="50"/>
    <w:qFormat/>
    <w:rsid w:val="00C479EF"/>
    <w:pPr>
      <w:widowControl w:val="0"/>
      <w:tabs>
        <w:tab w:val="num" w:pos="4040"/>
      </w:tabs>
      <w:adjustRightInd w:val="0"/>
      <w:spacing w:before="240" w:after="60" w:line="360" w:lineRule="atLeast"/>
      <w:ind w:left="3680"/>
      <w:jc w:val="both"/>
      <w:textAlignment w:val="baseline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qFormat/>
    <w:rsid w:val="00C479EF"/>
    <w:pPr>
      <w:widowControl w:val="0"/>
      <w:tabs>
        <w:tab w:val="num" w:pos="4760"/>
      </w:tabs>
      <w:adjustRightInd w:val="0"/>
      <w:spacing w:before="240" w:after="60" w:line="360" w:lineRule="atLeast"/>
      <w:ind w:left="4400"/>
      <w:jc w:val="both"/>
      <w:textAlignment w:val="baseline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unhideWhenUsed/>
    <w:qFormat/>
    <w:rsid w:val="000B7E47"/>
    <w:pPr>
      <w:keepNext/>
      <w:ind w:left="-540"/>
      <w:jc w:val="center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qFormat/>
    <w:rsid w:val="00C479EF"/>
    <w:pPr>
      <w:widowControl w:val="0"/>
      <w:tabs>
        <w:tab w:val="num" w:pos="6200"/>
      </w:tabs>
      <w:adjustRightInd w:val="0"/>
      <w:spacing w:before="240" w:after="60" w:line="360" w:lineRule="atLeast"/>
      <w:ind w:left="5840"/>
      <w:jc w:val="both"/>
      <w:textAlignment w:val="baseline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C479EF"/>
    <w:pPr>
      <w:widowControl w:val="0"/>
      <w:tabs>
        <w:tab w:val="num" w:pos="6920"/>
      </w:tabs>
      <w:adjustRightInd w:val="0"/>
      <w:spacing w:before="240" w:after="60" w:line="360" w:lineRule="atLeast"/>
      <w:ind w:left="6560"/>
      <w:jc w:val="both"/>
      <w:textAlignment w:val="baseline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0B7E4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0B7E47"/>
    <w:pPr>
      <w:ind w:left="720"/>
      <w:contextualSpacing/>
    </w:pPr>
  </w:style>
  <w:style w:type="paragraph" w:styleId="a4">
    <w:name w:val="Balloon Text"/>
    <w:basedOn w:val="a"/>
    <w:link w:val="a5"/>
    <w:unhideWhenUsed/>
    <w:rsid w:val="00A378F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A378F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41090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a6">
    <w:name w:val="footnote reference"/>
    <w:uiPriority w:val="99"/>
    <w:semiHidden/>
    <w:rsid w:val="001C2CCB"/>
    <w:rPr>
      <w:vertAlign w:val="superscript"/>
    </w:rPr>
  </w:style>
  <w:style w:type="paragraph" w:styleId="a7">
    <w:name w:val="No Spacing"/>
    <w:qFormat/>
    <w:rsid w:val="00742B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A13E2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8">
    <w:name w:val="annotation reference"/>
    <w:basedOn w:val="a0"/>
    <w:uiPriority w:val="99"/>
    <w:semiHidden/>
    <w:unhideWhenUsed/>
    <w:rsid w:val="007621D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621D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621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621D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621D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headertext">
    <w:name w:val="headertext"/>
    <w:basedOn w:val="a"/>
    <w:rsid w:val="003A2DF9"/>
    <w:pPr>
      <w:spacing w:before="100" w:beforeAutospacing="1" w:after="100" w:afterAutospacing="1"/>
    </w:pPr>
    <w:rPr>
      <w:lang w:eastAsia="zh-CN"/>
    </w:rPr>
  </w:style>
  <w:style w:type="paragraph" w:customStyle="1" w:styleId="formattext">
    <w:name w:val="formattext"/>
    <w:basedOn w:val="a"/>
    <w:rsid w:val="003A2DF9"/>
    <w:pPr>
      <w:spacing w:before="100" w:beforeAutospacing="1" w:after="100" w:afterAutospacing="1"/>
    </w:pPr>
    <w:rPr>
      <w:lang w:eastAsia="zh-CN"/>
    </w:rPr>
  </w:style>
  <w:style w:type="character" w:customStyle="1" w:styleId="20">
    <w:name w:val="Заголовок 2 Знак"/>
    <w:basedOn w:val="a0"/>
    <w:link w:val="2"/>
    <w:rsid w:val="00C479EF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479EF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C479EF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479EF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479EF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479EF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C479EF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2">
    <w:name w:val="Нет списка1"/>
    <w:next w:val="a2"/>
    <w:semiHidden/>
    <w:rsid w:val="00C479EF"/>
  </w:style>
  <w:style w:type="paragraph" w:customStyle="1" w:styleId="11">
    <w:name w:val="Обычный1"/>
    <w:rsid w:val="00C479EF"/>
    <w:pPr>
      <w:widowControl w:val="0"/>
      <w:adjustRightInd w:val="0"/>
      <w:spacing w:before="60" w:after="0" w:line="360" w:lineRule="atLeast"/>
      <w:ind w:firstLine="720"/>
      <w:jc w:val="both"/>
      <w:textAlignment w:val="baseline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ConsPlusTitle">
    <w:name w:val="ConsPlusTitle"/>
    <w:rsid w:val="00C479EF"/>
    <w:pPr>
      <w:widowControl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 Знак"/>
    <w:rsid w:val="00C479EF"/>
    <w:pPr>
      <w:widowControl w:val="0"/>
      <w:autoSpaceDE w:val="0"/>
      <w:autoSpaceDN w:val="0"/>
      <w:adjustRightInd w:val="0"/>
      <w:spacing w:after="0" w:line="360" w:lineRule="atLeast"/>
      <w:ind w:firstLine="720"/>
      <w:jc w:val="both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Стиль2 Знак Знак Знак Знак Знак Знак Знак Знак Знак Знак Знак Знак Знак Знак Знак Знак Знак Знак Знак Знак"/>
    <w:basedOn w:val="13"/>
    <w:rsid w:val="00C479EF"/>
    <w:rPr>
      <w:strike/>
    </w:rPr>
  </w:style>
  <w:style w:type="paragraph" w:customStyle="1" w:styleId="13">
    <w:name w:val="Стиль1 Знак"/>
    <w:basedOn w:val="ConsPlusNormal"/>
    <w:next w:val="31"/>
    <w:rsid w:val="00C479EF"/>
    <w:pPr>
      <w:widowControl/>
      <w:pBdr>
        <w:between w:val="single" w:sz="4" w:space="1" w:color="auto"/>
      </w:pBdr>
      <w:ind w:right="-850" w:firstLine="540"/>
    </w:pPr>
    <w:rPr>
      <w:rFonts w:ascii="Times New Roman" w:hAnsi="Times New Roman" w:cs="Times New Roman"/>
      <w:sz w:val="28"/>
      <w:szCs w:val="28"/>
    </w:rPr>
  </w:style>
  <w:style w:type="paragraph" w:styleId="31">
    <w:name w:val="List Bullet 3"/>
    <w:basedOn w:val="a"/>
    <w:autoRedefine/>
    <w:rsid w:val="00C479EF"/>
    <w:pPr>
      <w:widowControl w:val="0"/>
      <w:adjustRightInd w:val="0"/>
      <w:ind w:firstLine="720"/>
      <w:jc w:val="both"/>
      <w:textAlignment w:val="baseline"/>
    </w:pPr>
    <w:rPr>
      <w:sz w:val="20"/>
      <w:szCs w:val="20"/>
    </w:rPr>
  </w:style>
  <w:style w:type="paragraph" w:styleId="22">
    <w:name w:val="Body Text 2"/>
    <w:basedOn w:val="a"/>
    <w:link w:val="23"/>
    <w:rsid w:val="00C479EF"/>
    <w:pPr>
      <w:widowControl w:val="0"/>
      <w:adjustRightInd w:val="0"/>
      <w:spacing w:after="120" w:line="480" w:lineRule="auto"/>
      <w:jc w:val="both"/>
      <w:textAlignment w:val="baseline"/>
    </w:pPr>
  </w:style>
  <w:style w:type="character" w:customStyle="1" w:styleId="23">
    <w:name w:val="Основной текст 2 Знак"/>
    <w:basedOn w:val="a0"/>
    <w:link w:val="22"/>
    <w:rsid w:val="00C479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Стиль1 Знак Знак"/>
    <w:rsid w:val="00C479EF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 Знак"/>
    <w:rsid w:val="00C479EF"/>
    <w:rPr>
      <w:rFonts w:ascii="Arial" w:hAnsi="Arial" w:cs="Arial"/>
      <w:lang w:val="ru-RU" w:eastAsia="ru-RU" w:bidi="ar-SA"/>
    </w:rPr>
  </w:style>
  <w:style w:type="character" w:customStyle="1" w:styleId="24">
    <w:name w:val="Стиль2 Знак Знак Знак Знак Знак Знак Знак Знак Знак Знак Знак Знак Знак Знак Знак Знак Знак Знак Знак Знак Знак"/>
    <w:rsid w:val="00C479EF"/>
    <w:rPr>
      <w:rFonts w:ascii="Arial" w:hAnsi="Arial" w:cs="Arial"/>
      <w:strike/>
      <w:sz w:val="28"/>
      <w:szCs w:val="28"/>
      <w:lang w:val="ru-RU" w:eastAsia="ru-RU" w:bidi="ar-SA"/>
    </w:rPr>
  </w:style>
  <w:style w:type="paragraph" w:styleId="25">
    <w:name w:val="Body Text Indent 2"/>
    <w:basedOn w:val="a"/>
    <w:link w:val="26"/>
    <w:rsid w:val="00C479EF"/>
    <w:pPr>
      <w:widowControl w:val="0"/>
      <w:adjustRightInd w:val="0"/>
      <w:spacing w:line="360" w:lineRule="atLeast"/>
      <w:ind w:firstLine="540"/>
      <w:jc w:val="both"/>
      <w:textAlignment w:val="baseline"/>
    </w:pPr>
    <w:rPr>
      <w:sz w:val="28"/>
    </w:rPr>
  </w:style>
  <w:style w:type="character" w:customStyle="1" w:styleId="26">
    <w:name w:val="Основной текст с отступом 2 Знак"/>
    <w:basedOn w:val="a0"/>
    <w:link w:val="25"/>
    <w:rsid w:val="00C479E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1">
    <w:name w:val="ConsPlusNormal"/>
    <w:rsid w:val="00C479EF"/>
    <w:pPr>
      <w:widowControl w:val="0"/>
      <w:autoSpaceDE w:val="0"/>
      <w:autoSpaceDN w:val="0"/>
      <w:adjustRightInd w:val="0"/>
      <w:spacing w:after="0" w:line="360" w:lineRule="atLeast"/>
      <w:ind w:firstLine="720"/>
      <w:jc w:val="both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 Indent"/>
    <w:aliases w:val="Основной текст 1,Надин стиль,Нумерованный список !!,Iniiaiie oaeno 1,Ioia?iaaiiue nienie !!,Iaaei noeeu"/>
    <w:basedOn w:val="a"/>
    <w:link w:val="ae"/>
    <w:rsid w:val="00C479EF"/>
    <w:pPr>
      <w:widowControl w:val="0"/>
      <w:adjustRightInd w:val="0"/>
      <w:spacing w:after="120" w:line="360" w:lineRule="atLeast"/>
      <w:ind w:left="283"/>
      <w:jc w:val="both"/>
      <w:textAlignment w:val="baseline"/>
    </w:pPr>
  </w:style>
  <w:style w:type="character" w:customStyle="1" w:styleId="ae">
    <w:name w:val="Основной текст с отступом Знак"/>
    <w:aliases w:val="Основной текст 1 Знак,Надин стиль Знак,Нумерованный список !! Знак,Iniiaiie oaeno 1 Знак,Ioia?iaaiiue nienie !! Знак,Iaaei noeeu Знак"/>
    <w:basedOn w:val="a0"/>
    <w:link w:val="ad"/>
    <w:rsid w:val="00C479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C479EF"/>
    <w:pPr>
      <w:widowControl w:val="0"/>
      <w:adjustRightInd w:val="0"/>
      <w:spacing w:after="0" w:line="360" w:lineRule="atLeast"/>
      <w:jc w:val="both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header"/>
    <w:basedOn w:val="a"/>
    <w:link w:val="af0"/>
    <w:rsid w:val="00C479EF"/>
    <w:pPr>
      <w:widowControl w:val="0"/>
      <w:tabs>
        <w:tab w:val="center" w:pos="4153"/>
        <w:tab w:val="right" w:pos="8306"/>
      </w:tabs>
      <w:adjustRightInd w:val="0"/>
      <w:spacing w:line="360" w:lineRule="atLeast"/>
      <w:jc w:val="both"/>
      <w:textAlignment w:val="baseline"/>
    </w:pPr>
    <w:rPr>
      <w:sz w:val="28"/>
      <w:szCs w:val="20"/>
    </w:rPr>
  </w:style>
  <w:style w:type="character" w:customStyle="1" w:styleId="af0">
    <w:name w:val="Верхний колонтитул Знак"/>
    <w:basedOn w:val="a0"/>
    <w:link w:val="af"/>
    <w:rsid w:val="00C479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C479EF"/>
    <w:pPr>
      <w:widowControl w:val="0"/>
      <w:autoSpaceDE w:val="0"/>
      <w:autoSpaceDN w:val="0"/>
      <w:adjustRightInd w:val="0"/>
      <w:spacing w:after="0" w:line="360" w:lineRule="atLeast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page number"/>
    <w:basedOn w:val="a0"/>
    <w:rsid w:val="00C479EF"/>
  </w:style>
  <w:style w:type="paragraph" w:styleId="af2">
    <w:name w:val="footer"/>
    <w:basedOn w:val="a"/>
    <w:link w:val="af3"/>
    <w:rsid w:val="00C479EF"/>
    <w:pPr>
      <w:widowControl w:val="0"/>
      <w:tabs>
        <w:tab w:val="center" w:pos="4677"/>
        <w:tab w:val="right" w:pos="9355"/>
      </w:tabs>
      <w:adjustRightInd w:val="0"/>
      <w:spacing w:line="360" w:lineRule="atLeast"/>
      <w:jc w:val="both"/>
      <w:textAlignment w:val="baseline"/>
    </w:pPr>
  </w:style>
  <w:style w:type="character" w:customStyle="1" w:styleId="af3">
    <w:name w:val="Нижний колонтитул Знак"/>
    <w:basedOn w:val="a0"/>
    <w:link w:val="af2"/>
    <w:rsid w:val="00C479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"/>
    <w:basedOn w:val="a"/>
    <w:link w:val="af5"/>
    <w:rsid w:val="00C479EF"/>
    <w:pPr>
      <w:widowControl w:val="0"/>
      <w:adjustRightInd w:val="0"/>
      <w:spacing w:after="120" w:line="360" w:lineRule="atLeast"/>
      <w:jc w:val="both"/>
      <w:textAlignment w:val="baseline"/>
    </w:pPr>
  </w:style>
  <w:style w:type="character" w:customStyle="1" w:styleId="af5">
    <w:name w:val="Основной текст Знак"/>
    <w:basedOn w:val="a0"/>
    <w:link w:val="af4"/>
    <w:rsid w:val="00C479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lock Text"/>
    <w:basedOn w:val="a"/>
    <w:rsid w:val="00C479EF"/>
    <w:pPr>
      <w:widowControl w:val="0"/>
      <w:autoSpaceDE w:val="0"/>
      <w:autoSpaceDN w:val="0"/>
      <w:adjustRightInd w:val="0"/>
      <w:spacing w:line="360" w:lineRule="atLeast"/>
      <w:ind w:left="57" w:right="125" w:firstLine="798"/>
      <w:jc w:val="both"/>
      <w:textAlignment w:val="baseline"/>
    </w:pPr>
    <w:rPr>
      <w:sz w:val="28"/>
      <w:szCs w:val="28"/>
    </w:rPr>
  </w:style>
  <w:style w:type="paragraph" w:customStyle="1" w:styleId="220">
    <w:name w:val="Основной текст 22"/>
    <w:basedOn w:val="a"/>
    <w:rsid w:val="00C479EF"/>
    <w:pPr>
      <w:widowControl w:val="0"/>
      <w:adjustRightInd w:val="0"/>
      <w:spacing w:line="360" w:lineRule="atLeast"/>
      <w:jc w:val="both"/>
      <w:textAlignment w:val="baseline"/>
    </w:pPr>
    <w:rPr>
      <w:sz w:val="28"/>
      <w:szCs w:val="20"/>
    </w:rPr>
  </w:style>
  <w:style w:type="paragraph" w:customStyle="1" w:styleId="BodyText22">
    <w:name w:val="Body Text 22"/>
    <w:basedOn w:val="a"/>
    <w:rsid w:val="00C479EF"/>
    <w:pPr>
      <w:widowControl w:val="0"/>
      <w:adjustRightInd w:val="0"/>
      <w:spacing w:line="360" w:lineRule="atLeast"/>
      <w:ind w:firstLine="709"/>
      <w:jc w:val="both"/>
      <w:textAlignment w:val="baseline"/>
    </w:pPr>
    <w:rPr>
      <w:szCs w:val="20"/>
    </w:rPr>
  </w:style>
  <w:style w:type="paragraph" w:styleId="32">
    <w:name w:val="Body Text Indent 3"/>
    <w:basedOn w:val="a"/>
    <w:link w:val="33"/>
    <w:rsid w:val="00C479EF"/>
    <w:pPr>
      <w:widowControl w:val="0"/>
      <w:autoSpaceDE w:val="0"/>
      <w:autoSpaceDN w:val="0"/>
      <w:adjustRightInd w:val="0"/>
      <w:spacing w:line="360" w:lineRule="atLeast"/>
      <w:ind w:right="125" w:firstLine="741"/>
      <w:jc w:val="both"/>
      <w:textAlignment w:val="baseline"/>
    </w:pPr>
    <w:rPr>
      <w:bCs/>
      <w:sz w:val="28"/>
      <w:szCs w:val="28"/>
    </w:rPr>
  </w:style>
  <w:style w:type="character" w:customStyle="1" w:styleId="33">
    <w:name w:val="Основной текст с отступом 3 Знак"/>
    <w:basedOn w:val="a0"/>
    <w:link w:val="32"/>
    <w:rsid w:val="00C479EF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7">
    <w:name w:val="List 2"/>
    <w:basedOn w:val="a"/>
    <w:rsid w:val="00C479EF"/>
    <w:pPr>
      <w:widowControl w:val="0"/>
      <w:adjustRightInd w:val="0"/>
      <w:spacing w:line="360" w:lineRule="atLeast"/>
      <w:ind w:left="566" w:hanging="283"/>
      <w:jc w:val="both"/>
      <w:textAlignment w:val="baseline"/>
    </w:pPr>
    <w:rPr>
      <w:sz w:val="28"/>
      <w:szCs w:val="20"/>
    </w:rPr>
  </w:style>
  <w:style w:type="paragraph" w:styleId="af7">
    <w:name w:val="Body Text First Indent"/>
    <w:basedOn w:val="af4"/>
    <w:link w:val="af8"/>
    <w:rsid w:val="00C479EF"/>
    <w:pPr>
      <w:ind w:firstLine="210"/>
    </w:pPr>
    <w:rPr>
      <w:sz w:val="28"/>
      <w:szCs w:val="20"/>
    </w:rPr>
  </w:style>
  <w:style w:type="character" w:customStyle="1" w:styleId="af8">
    <w:name w:val="Красная строка Знак"/>
    <w:basedOn w:val="af5"/>
    <w:link w:val="af7"/>
    <w:rsid w:val="00C479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4">
    <w:name w:val="List 3"/>
    <w:basedOn w:val="a"/>
    <w:rsid w:val="00C479EF"/>
    <w:pPr>
      <w:widowControl w:val="0"/>
      <w:adjustRightInd w:val="0"/>
      <w:spacing w:line="360" w:lineRule="atLeast"/>
      <w:ind w:left="849" w:hanging="283"/>
      <w:jc w:val="both"/>
      <w:textAlignment w:val="baseline"/>
    </w:pPr>
    <w:rPr>
      <w:sz w:val="28"/>
      <w:szCs w:val="20"/>
    </w:rPr>
  </w:style>
  <w:style w:type="paragraph" w:customStyle="1" w:styleId="af9">
    <w:name w:val="Знак Знак Знак Знак Знак Знак Знак Знак Знак Знак Знак Знак Знак Знак Знак Знак"/>
    <w:basedOn w:val="a"/>
    <w:autoRedefine/>
    <w:rsid w:val="00C479EF"/>
    <w:pPr>
      <w:spacing w:after="160" w:line="240" w:lineRule="exact"/>
    </w:pPr>
    <w:rPr>
      <w:sz w:val="28"/>
      <w:szCs w:val="20"/>
      <w:lang w:val="en-US" w:eastAsia="en-US"/>
    </w:rPr>
  </w:style>
  <w:style w:type="table" w:styleId="afa">
    <w:name w:val="Table Grid"/>
    <w:basedOn w:val="a1"/>
    <w:rsid w:val="00C47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Абзац списка1"/>
    <w:basedOn w:val="a"/>
    <w:rsid w:val="0036769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94420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b">
    <w:name w:val="Основной текст_"/>
    <w:link w:val="16"/>
    <w:locked/>
    <w:rsid w:val="0094420F"/>
    <w:rPr>
      <w:shd w:val="clear" w:color="auto" w:fill="FFFFFF"/>
    </w:rPr>
  </w:style>
  <w:style w:type="paragraph" w:customStyle="1" w:styleId="16">
    <w:name w:val="Основной текст1"/>
    <w:basedOn w:val="a"/>
    <w:link w:val="afb"/>
    <w:rsid w:val="0094420F"/>
    <w:pPr>
      <w:widowControl w:val="0"/>
      <w:shd w:val="clear" w:color="auto" w:fill="FFFFFF"/>
      <w:spacing w:before="60" w:line="312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pt">
    <w:name w:val="Основной текст + Интервал 3 pt"/>
    <w:rsid w:val="0094420F"/>
    <w:rPr>
      <w:rFonts w:ascii="Times New Roman" w:hAnsi="Times New Roman"/>
      <w:color w:val="000000"/>
      <w:spacing w:val="70"/>
      <w:w w:val="100"/>
      <w:position w:val="0"/>
      <w:sz w:val="24"/>
      <w:shd w:val="clear" w:color="auto" w:fill="FFFFFF"/>
      <w:lang w:val="ru-RU" w:eastAsia="ru-RU"/>
    </w:rPr>
  </w:style>
  <w:style w:type="character" w:styleId="afc">
    <w:name w:val="Hyperlink"/>
    <w:basedOn w:val="a0"/>
    <w:uiPriority w:val="99"/>
    <w:semiHidden/>
    <w:unhideWhenUsed/>
    <w:rsid w:val="00DA0EED"/>
    <w:rPr>
      <w:color w:val="0000FF"/>
      <w:u w:val="single"/>
    </w:rPr>
  </w:style>
  <w:style w:type="paragraph" w:styleId="afd">
    <w:name w:val="footnote text"/>
    <w:basedOn w:val="a"/>
    <w:link w:val="afe"/>
    <w:rsid w:val="000A0EAF"/>
    <w:rPr>
      <w:sz w:val="20"/>
      <w:szCs w:val="20"/>
      <w:lang w:val="x-none" w:eastAsia="x-none"/>
    </w:rPr>
  </w:style>
  <w:style w:type="character" w:customStyle="1" w:styleId="afe">
    <w:name w:val="Текст сноски Знак"/>
    <w:basedOn w:val="a0"/>
    <w:link w:val="afd"/>
    <w:rsid w:val="000A0EAF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E3B9D-E530-473A-A57C-C391BB117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1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104</cp:revision>
  <cp:lastPrinted>2022-03-21T05:06:00Z</cp:lastPrinted>
  <dcterms:created xsi:type="dcterms:W3CDTF">2018-05-28T09:25:00Z</dcterms:created>
  <dcterms:modified xsi:type="dcterms:W3CDTF">2022-07-05T03:46:00Z</dcterms:modified>
</cp:coreProperties>
</file>